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748" w:rsidRPr="00546748" w:rsidRDefault="00546748" w:rsidP="00546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Пояснительная записка </w:t>
      </w:r>
    </w:p>
    <w:p w:rsidR="00546748" w:rsidRPr="00546748" w:rsidRDefault="00546748" w:rsidP="00546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мониторинге исполнения муниципальных заданий </w:t>
      </w:r>
    </w:p>
    <w:p w:rsidR="00546748" w:rsidRPr="00546748" w:rsidRDefault="00546748" w:rsidP="00546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</w:t>
      </w:r>
      <w:r w:rsidR="003F4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46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бюджетными и автономными учреждениями культуры</w:t>
      </w:r>
    </w:p>
    <w:p w:rsidR="00546748" w:rsidRPr="00546748" w:rsidRDefault="003F494B" w:rsidP="00546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="00546748" w:rsidRPr="00546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 Воротынский</w:t>
      </w:r>
    </w:p>
    <w:p w:rsidR="00546748" w:rsidRPr="00546748" w:rsidRDefault="00546748" w:rsidP="00546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546748" w:rsidRPr="00F340BE" w:rsidRDefault="00546748" w:rsidP="00FB3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соответствие с Постановлением Администрации </w:t>
      </w:r>
      <w:r w:rsidR="00841AD5"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городского округа Воротынский Нижегородской области</w:t>
      </w:r>
      <w:r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 2</w:t>
      </w:r>
      <w:r w:rsidR="00C12D0C"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 от 01.06.2020 г. «</w:t>
      </w:r>
      <w:r w:rsidR="00841AD5" w:rsidRPr="00F340B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 </w:t>
      </w:r>
      <w:r w:rsidRPr="00F340BE">
        <w:rPr>
          <w:rFonts w:ascii="Times New Roman" w:eastAsia="MS Mincho" w:hAnsi="Times New Roman" w:cs="Times New Roman"/>
          <w:sz w:val="28"/>
          <w:szCs w:val="28"/>
          <w:lang w:eastAsia="ru-RU"/>
        </w:rPr>
        <w:t>порядке формирования муниципального задания  в отношении муниципальных учреждений Воротынского района и финансового обеспечения выполнения муниципального задания»  проведен м</w:t>
      </w:r>
      <w:r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ониторинг и контроль исполнения муниципальных заданий, соответствия качества фактически предоставляемых муниципальных услуг, осуществляется в соответствие со стандартами качества и административными регламентами муниципальных услуг учреждений культуры.</w:t>
      </w:r>
      <w:proofErr w:type="gramEnd"/>
    </w:p>
    <w:p w:rsidR="00546748" w:rsidRPr="00F340BE" w:rsidRDefault="00546748" w:rsidP="0054674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Муниципальное задание в 202</w:t>
      </w:r>
      <w:r w:rsidR="004F663F"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 w:rsidR="00FB750D"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году выполняли семь учреждений:</w:t>
      </w:r>
    </w:p>
    <w:p w:rsidR="00546748" w:rsidRPr="00F340BE" w:rsidRDefault="00546748" w:rsidP="0054674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МБУ ДО ДШИ р.п Воротынец;</w:t>
      </w:r>
    </w:p>
    <w:p w:rsidR="00546748" w:rsidRPr="00F340BE" w:rsidRDefault="00546748" w:rsidP="0054674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МБУК «</w:t>
      </w:r>
      <w:proofErr w:type="spellStart"/>
      <w:r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Межпоселенческая</w:t>
      </w:r>
      <w:proofErr w:type="spellEnd"/>
      <w:r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централизованная библиотечная система»;</w:t>
      </w:r>
    </w:p>
    <w:p w:rsidR="00546748" w:rsidRPr="00F340BE" w:rsidRDefault="00546748" w:rsidP="0054674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МБУК «Воротынский районный краеведческий музей»;</w:t>
      </w:r>
    </w:p>
    <w:p w:rsidR="00546748" w:rsidRPr="00F340BE" w:rsidRDefault="00546748" w:rsidP="0054674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МБУК «</w:t>
      </w:r>
      <w:proofErr w:type="spellStart"/>
      <w:r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Межпоселенческая</w:t>
      </w:r>
      <w:proofErr w:type="spellEnd"/>
      <w:r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централизованная клубная система;</w:t>
      </w:r>
    </w:p>
    <w:p w:rsidR="00546748" w:rsidRPr="00F340BE" w:rsidRDefault="00546748" w:rsidP="0054674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МАУК «Воротынский районный Дворец культуры»;</w:t>
      </w:r>
    </w:p>
    <w:p w:rsidR="00546748" w:rsidRPr="00F340BE" w:rsidRDefault="00546748" w:rsidP="0054674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МАУК «Районный центр культуры и досуга «Семьянский»»;</w:t>
      </w:r>
    </w:p>
    <w:p w:rsidR="00546748" w:rsidRPr="00F340BE" w:rsidRDefault="00546748" w:rsidP="0054674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МАУК «Центр национальных культур и туризма «Гармония»».</w:t>
      </w:r>
    </w:p>
    <w:p w:rsidR="00546748" w:rsidRPr="00F340BE" w:rsidRDefault="00546748" w:rsidP="0054674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Все учреждения выполнили муниципальные задания в полном объёме.</w:t>
      </w:r>
    </w:p>
    <w:p w:rsidR="00546748" w:rsidRPr="00F340BE" w:rsidRDefault="00546748" w:rsidP="008656B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546748" w:rsidRPr="00F340BE" w:rsidRDefault="00546748" w:rsidP="00FB7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340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Реализация дополнительных предпрофессиональных и общеразвивающих общеобразовательных программ в области искусств</w:t>
      </w:r>
    </w:p>
    <w:p w:rsidR="00546748" w:rsidRPr="00F340BE" w:rsidRDefault="00546748" w:rsidP="00FB75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23051" w:rsidRPr="00F340BE" w:rsidRDefault="00623051" w:rsidP="0062305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Услуга предоставляется Муниципальным бюджетным учреждением дополнительного образования «Детская школа искусств», р.п. Воротынец. </w:t>
      </w:r>
    </w:p>
    <w:p w:rsidR="00623051" w:rsidRPr="00F340BE" w:rsidRDefault="00623051" w:rsidP="0062305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предоставлялась с 01.01.2025 по 31.12 2025 г. - 180 обучающимся. Планируемый объем муниципального задания на оказание муниципальных услуг на 2025</w:t>
      </w:r>
      <w:r w:rsidRPr="00F340BE">
        <w:rPr>
          <w:rFonts w:ascii="Times New Roman" w:hAnsi="Times New Roman" w:cs="Times New Roman"/>
          <w:sz w:val="28"/>
          <w:szCs w:val="28"/>
        </w:rPr>
        <w:t xml:space="preserve"> год в натуральном выражении составил 5</w:t>
      </w:r>
      <w:r w:rsidR="006605A3" w:rsidRPr="00F340BE">
        <w:rPr>
          <w:rFonts w:ascii="Times New Roman" w:hAnsi="Times New Roman" w:cs="Times New Roman"/>
          <w:sz w:val="28"/>
          <w:szCs w:val="28"/>
        </w:rPr>
        <w:t>5</w:t>
      </w:r>
      <w:r w:rsidRPr="00F340BE">
        <w:rPr>
          <w:rFonts w:ascii="Times New Roman" w:hAnsi="Times New Roman" w:cs="Times New Roman"/>
          <w:sz w:val="28"/>
          <w:szCs w:val="28"/>
        </w:rPr>
        <w:t xml:space="preserve"> 3</w:t>
      </w:r>
      <w:r w:rsidR="006605A3" w:rsidRPr="00F340BE">
        <w:rPr>
          <w:rFonts w:ascii="Times New Roman" w:hAnsi="Times New Roman" w:cs="Times New Roman"/>
          <w:sz w:val="28"/>
          <w:szCs w:val="28"/>
        </w:rPr>
        <w:t>08</w:t>
      </w:r>
      <w:r w:rsidRPr="00F340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40BE">
        <w:rPr>
          <w:rFonts w:ascii="Times New Roman" w:hAnsi="Times New Roman" w:cs="Times New Roman"/>
          <w:sz w:val="28"/>
          <w:szCs w:val="28"/>
        </w:rPr>
        <w:t>человеко - часов</w:t>
      </w:r>
      <w:proofErr w:type="gramEnd"/>
      <w:r w:rsidRPr="00F340BE">
        <w:rPr>
          <w:rFonts w:ascii="Times New Roman" w:hAnsi="Times New Roman" w:cs="Times New Roman"/>
          <w:sz w:val="28"/>
          <w:szCs w:val="28"/>
        </w:rPr>
        <w:t xml:space="preserve">. Фактическое исполнение муниципального задания составило 55 308 </w:t>
      </w:r>
      <w:proofErr w:type="gramStart"/>
      <w:r w:rsidRPr="00F340BE">
        <w:rPr>
          <w:rFonts w:ascii="Times New Roman" w:hAnsi="Times New Roman" w:cs="Times New Roman"/>
          <w:sz w:val="28"/>
          <w:szCs w:val="28"/>
        </w:rPr>
        <w:t>человеко - часов</w:t>
      </w:r>
      <w:proofErr w:type="gramEnd"/>
      <w:r w:rsidRPr="00F340BE">
        <w:rPr>
          <w:rFonts w:ascii="Times New Roman" w:hAnsi="Times New Roman" w:cs="Times New Roman"/>
          <w:sz w:val="28"/>
          <w:szCs w:val="28"/>
        </w:rPr>
        <w:t>. Муниципальное задание выполнено на 100%.</w:t>
      </w:r>
    </w:p>
    <w:p w:rsidR="00623051" w:rsidRPr="00F340BE" w:rsidRDefault="00623051" w:rsidP="0062305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выпускников получивших свидетельство об окончании обучения МБУ ДО ДШИ р.п. </w:t>
      </w:r>
      <w:proofErr w:type="gramStart"/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Воротынец составляет 100%. Укомплектованность штатов педагогическими работниками составляет 96%, доля учащихся, ставших лауреатами и призерами районных, областных выставок, конкурсов, фестивалей составляет 82,7 % (149 чел.) от общего числа обучающихся, доля классов учреждения дополнительного образования детей не полностью оснащены оборудованием и наглядными пособиями и составляет 80%. Доля родителей (законных представителей), удовлетворенных условиями и качеством предоставляемой образовательной услуги составляет 100% (Количество респондентов составляет</w:t>
      </w:r>
      <w:proofErr w:type="gramEnd"/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58 человек). </w:t>
      </w:r>
      <w:proofErr w:type="gramEnd"/>
    </w:p>
    <w:p w:rsidR="00623051" w:rsidRPr="00F340BE" w:rsidRDefault="00623051" w:rsidP="00623051">
      <w:pPr>
        <w:widowControl w:val="0"/>
        <w:autoSpaceDE w:val="0"/>
        <w:autoSpaceDN w:val="0"/>
        <w:adjustRightInd w:val="0"/>
        <w:spacing w:after="0" w:line="240" w:lineRule="auto"/>
        <w:ind w:left="1" w:right="-1" w:firstLine="709"/>
        <w:jc w:val="both"/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Итогами раб</w:t>
      </w:r>
      <w:r w:rsidRPr="00F340BE">
        <w:rPr>
          <w:rFonts w:ascii="Times New Roman" w:eastAsia="Times New Roman" w:hAnsi="Times New Roman" w:cs="Times New Roman"/>
          <w:spacing w:val="2"/>
          <w:w w:val="104"/>
          <w:sz w:val="28"/>
          <w:szCs w:val="28"/>
          <w:lang w:eastAsia="ru-RU"/>
        </w:rPr>
        <w:t>о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 xml:space="preserve">ты </w:t>
      </w:r>
      <w:r w:rsidRPr="00F340BE">
        <w:rPr>
          <w:rFonts w:ascii="Times New Roman" w:eastAsia="Times New Roman" w:hAnsi="Times New Roman" w:cs="Times New Roman"/>
          <w:spacing w:val="1"/>
          <w:w w:val="104"/>
          <w:sz w:val="28"/>
          <w:szCs w:val="28"/>
          <w:lang w:eastAsia="ru-RU"/>
        </w:rPr>
        <w:t>ш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к</w:t>
      </w:r>
      <w:r w:rsidRPr="00F340BE">
        <w:rPr>
          <w:rFonts w:ascii="Times New Roman" w:eastAsia="Times New Roman" w:hAnsi="Times New Roman" w:cs="Times New Roman"/>
          <w:spacing w:val="1"/>
          <w:w w:val="104"/>
          <w:sz w:val="28"/>
          <w:szCs w:val="28"/>
          <w:lang w:eastAsia="ru-RU"/>
        </w:rPr>
        <w:t>о</w:t>
      </w:r>
      <w:r w:rsidR="00A32324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 xml:space="preserve">лы в 2025 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году стали:</w:t>
      </w:r>
    </w:p>
    <w:p w:rsidR="00623051" w:rsidRPr="00F340BE" w:rsidRDefault="00623051" w:rsidP="00623051">
      <w:pPr>
        <w:widowControl w:val="0"/>
        <w:autoSpaceDE w:val="0"/>
        <w:autoSpaceDN w:val="0"/>
        <w:adjustRightInd w:val="0"/>
        <w:spacing w:after="0" w:line="240" w:lineRule="auto"/>
        <w:ind w:left="1" w:right="-1" w:firstLine="709"/>
        <w:jc w:val="both"/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- стабильно хороший рост успеваемости учащихся ДШИ;</w:t>
      </w:r>
    </w:p>
    <w:p w:rsidR="00623051" w:rsidRPr="00F340BE" w:rsidRDefault="00623051" w:rsidP="00623051">
      <w:pPr>
        <w:widowControl w:val="0"/>
        <w:autoSpaceDE w:val="0"/>
        <w:autoSpaceDN w:val="0"/>
        <w:adjustRightInd w:val="0"/>
        <w:spacing w:after="0" w:line="240" w:lineRule="auto"/>
        <w:ind w:left="1" w:right="-1" w:firstLine="709"/>
        <w:jc w:val="both"/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lastRenderedPageBreak/>
        <w:t>- высокие показатели конкурсной деятельности учащихся и преподавателей ДШИ на Областном и Всероссийском уровне.</w:t>
      </w:r>
    </w:p>
    <w:p w:rsidR="00623051" w:rsidRPr="00F340BE" w:rsidRDefault="00623051" w:rsidP="00623051">
      <w:pPr>
        <w:widowControl w:val="0"/>
        <w:autoSpaceDE w:val="0"/>
        <w:autoSpaceDN w:val="0"/>
        <w:adjustRightInd w:val="0"/>
        <w:spacing w:after="0" w:line="240" w:lineRule="auto"/>
        <w:ind w:left="1" w:right="-1" w:firstLine="708"/>
        <w:jc w:val="both"/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 xml:space="preserve">Стабильность контингента и высокие профессиональные результаты говорят о качественной работе всего педагогического коллектива. Благодаря высоким показателям профессиональной деятельности работников школы, выполнением Дорожной карты, в части обучения учащихся на дополнительных предпрофессиональных общеобразовательных программах в сфере искусств (83,3% от общего контингента учащихся). </w:t>
      </w:r>
    </w:p>
    <w:p w:rsidR="00623051" w:rsidRPr="00F340BE" w:rsidRDefault="00623051" w:rsidP="0062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BE">
        <w:rPr>
          <w:rFonts w:ascii="Times New Roman" w:hAnsi="Times New Roman" w:cs="Times New Roman"/>
          <w:sz w:val="28"/>
          <w:szCs w:val="28"/>
        </w:rPr>
        <w:t>В 2025 году организация готовилась к контрактации, для  включения школы в национальный проект «Семья», в части оснащения оборудованием на 2026 год.</w:t>
      </w:r>
    </w:p>
    <w:p w:rsidR="00623051" w:rsidRPr="00F340BE" w:rsidRDefault="00623051" w:rsidP="00623051">
      <w:pPr>
        <w:widowControl w:val="0"/>
        <w:autoSpaceDE w:val="0"/>
        <w:autoSpaceDN w:val="0"/>
        <w:adjustRightInd w:val="0"/>
        <w:spacing w:after="0" w:line="240" w:lineRule="auto"/>
        <w:ind w:left="1" w:right="-1" w:firstLine="709"/>
        <w:jc w:val="both"/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 xml:space="preserve">В 2025 году курсы повышения квалификации прошли пять преподавателей. Два преподавателя подтвердили высшую квалификационную категорию. В рамках национального проекта Пушкинская карта, школа провела в 2025 году 23 мероприятия для учащихся и жителей г. о. Воротынский (мастер-классы, лектории, концерты). Четыре мастер-класса прошли при непосредственном содействии Министерства культуры Нижегородской области. Школой были организованы концерты и мастер-классы известных  музыкантов Нижегородской области. В течение всего учебного года учащиеся и </w:t>
      </w:r>
      <w:proofErr w:type="spellStart"/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педсостав</w:t>
      </w:r>
      <w:proofErr w:type="spellEnd"/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 xml:space="preserve"> ДШИ принимает участие в Международных, Всероссийских, областных конкурсах, научно-методических конференциях. Школа ведет большую культурно-просветительскую деятельность в районе. В учреждении функционируют 6 хоровых и 8 ансамблевых коллективов. Более обширная информация о  деятельности ДШИ находится на официальном сайте МБУ ДО ДШИ р.п. Воротынец. </w:t>
      </w:r>
    </w:p>
    <w:p w:rsidR="00623051" w:rsidRPr="00F340BE" w:rsidRDefault="00623051" w:rsidP="006230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>О</w:t>
      </w:r>
      <w:r w:rsidRPr="00F340BE">
        <w:rPr>
          <w:rFonts w:ascii="Times New Roman" w:eastAsia="Times New Roman" w:hAnsi="Times New Roman" w:cs="Times New Roman"/>
          <w:bCs/>
          <w:spacing w:val="2"/>
          <w:w w:val="104"/>
          <w:sz w:val="28"/>
          <w:szCs w:val="28"/>
          <w:lang w:eastAsia="ru-RU"/>
        </w:rPr>
        <w:t>б</w:t>
      </w:r>
      <w:r w:rsidRPr="00F340BE">
        <w:rPr>
          <w:rFonts w:ascii="Times New Roman" w:eastAsia="Times New Roman" w:hAnsi="Times New Roman" w:cs="Times New Roman"/>
          <w:bCs/>
          <w:spacing w:val="-2"/>
          <w:w w:val="104"/>
          <w:sz w:val="28"/>
          <w:szCs w:val="28"/>
          <w:lang w:eastAsia="ru-RU"/>
        </w:rPr>
        <w:t>щ</w:t>
      </w:r>
      <w:r w:rsidRPr="00F340BE">
        <w:rPr>
          <w:rFonts w:ascii="Times New Roman" w:eastAsia="Times New Roman" w:hAnsi="Times New Roman" w:cs="Times New Roman"/>
          <w:bCs/>
          <w:spacing w:val="1"/>
          <w:w w:val="104"/>
          <w:sz w:val="28"/>
          <w:szCs w:val="28"/>
          <w:lang w:eastAsia="ru-RU"/>
        </w:rPr>
        <w:t>а</w:t>
      </w:r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>я ха</w:t>
      </w:r>
      <w:r w:rsidRPr="00F340BE">
        <w:rPr>
          <w:rFonts w:ascii="Times New Roman" w:eastAsia="Times New Roman" w:hAnsi="Times New Roman" w:cs="Times New Roman"/>
          <w:bCs/>
          <w:spacing w:val="2"/>
          <w:w w:val="104"/>
          <w:sz w:val="28"/>
          <w:szCs w:val="28"/>
          <w:lang w:eastAsia="ru-RU"/>
        </w:rPr>
        <w:t>р</w:t>
      </w:r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>ак</w:t>
      </w:r>
      <w:r w:rsidRPr="00F340BE">
        <w:rPr>
          <w:rFonts w:ascii="Times New Roman" w:eastAsia="Times New Roman" w:hAnsi="Times New Roman" w:cs="Times New Roman"/>
          <w:bCs/>
          <w:spacing w:val="1"/>
          <w:w w:val="104"/>
          <w:sz w:val="28"/>
          <w:szCs w:val="28"/>
          <w:lang w:eastAsia="ru-RU"/>
        </w:rPr>
        <w:t>т</w:t>
      </w:r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>ери</w:t>
      </w:r>
      <w:r w:rsidRPr="00F340BE">
        <w:rPr>
          <w:rFonts w:ascii="Times New Roman" w:eastAsia="Times New Roman" w:hAnsi="Times New Roman" w:cs="Times New Roman"/>
          <w:bCs/>
          <w:spacing w:val="2"/>
          <w:w w:val="104"/>
          <w:sz w:val="28"/>
          <w:szCs w:val="28"/>
          <w:lang w:eastAsia="ru-RU"/>
        </w:rPr>
        <w:t>с</w:t>
      </w:r>
      <w:r w:rsidRPr="00F340BE">
        <w:rPr>
          <w:rFonts w:ascii="Times New Roman" w:eastAsia="Times New Roman" w:hAnsi="Times New Roman" w:cs="Times New Roman"/>
          <w:bCs/>
          <w:spacing w:val="-1"/>
          <w:w w:val="104"/>
          <w:sz w:val="28"/>
          <w:szCs w:val="28"/>
          <w:lang w:eastAsia="ru-RU"/>
        </w:rPr>
        <w:t>т</w:t>
      </w:r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 xml:space="preserve">ика </w:t>
      </w:r>
      <w:r w:rsidRPr="00F340BE">
        <w:rPr>
          <w:rFonts w:ascii="Times New Roman" w:eastAsia="Times New Roman" w:hAnsi="Times New Roman" w:cs="Times New Roman"/>
          <w:bCs/>
          <w:spacing w:val="2"/>
          <w:w w:val="104"/>
          <w:sz w:val="28"/>
          <w:szCs w:val="28"/>
          <w:lang w:eastAsia="ru-RU"/>
        </w:rPr>
        <w:t>у</w:t>
      </w:r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>чре</w:t>
      </w:r>
      <w:r w:rsidRPr="00F340BE">
        <w:rPr>
          <w:rFonts w:ascii="Times New Roman" w:eastAsia="Times New Roman" w:hAnsi="Times New Roman" w:cs="Times New Roman"/>
          <w:bCs/>
          <w:spacing w:val="3"/>
          <w:w w:val="104"/>
          <w:sz w:val="28"/>
          <w:szCs w:val="28"/>
          <w:lang w:eastAsia="ru-RU"/>
        </w:rPr>
        <w:t>ж</w:t>
      </w:r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>дения:</w:t>
      </w:r>
    </w:p>
    <w:p w:rsidR="00623051" w:rsidRPr="00F340BE" w:rsidRDefault="00623051" w:rsidP="006230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pacing w:val="2"/>
          <w:w w:val="104"/>
          <w:sz w:val="28"/>
          <w:szCs w:val="28"/>
          <w:lang w:eastAsia="ru-RU"/>
        </w:rPr>
        <w:t>Т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 xml:space="preserve">ип – </w:t>
      </w:r>
      <w:r w:rsidRPr="00F340BE">
        <w:rPr>
          <w:rFonts w:ascii="Times New Roman" w:eastAsia="Times New Roman" w:hAnsi="Times New Roman" w:cs="Times New Roman"/>
          <w:bCs/>
          <w:spacing w:val="-1"/>
          <w:w w:val="104"/>
          <w:sz w:val="28"/>
          <w:szCs w:val="28"/>
          <w:lang w:eastAsia="ru-RU"/>
        </w:rPr>
        <w:t>у</w:t>
      </w:r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>чре</w:t>
      </w:r>
      <w:r w:rsidRPr="00F340BE">
        <w:rPr>
          <w:rFonts w:ascii="Times New Roman" w:eastAsia="Times New Roman" w:hAnsi="Times New Roman" w:cs="Times New Roman"/>
          <w:bCs/>
          <w:spacing w:val="1"/>
          <w:w w:val="104"/>
          <w:sz w:val="28"/>
          <w:szCs w:val="28"/>
          <w:lang w:eastAsia="ru-RU"/>
        </w:rPr>
        <w:t>жд</w:t>
      </w:r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>ение д</w:t>
      </w:r>
      <w:r w:rsidRPr="00F340BE">
        <w:rPr>
          <w:rFonts w:ascii="Times New Roman" w:eastAsia="Times New Roman" w:hAnsi="Times New Roman" w:cs="Times New Roman"/>
          <w:bCs/>
          <w:spacing w:val="1"/>
          <w:w w:val="104"/>
          <w:sz w:val="28"/>
          <w:szCs w:val="28"/>
          <w:lang w:eastAsia="ru-RU"/>
        </w:rPr>
        <w:t>о</w:t>
      </w:r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>по</w:t>
      </w:r>
      <w:r w:rsidRPr="00F340BE">
        <w:rPr>
          <w:rFonts w:ascii="Times New Roman" w:eastAsia="Times New Roman" w:hAnsi="Times New Roman" w:cs="Times New Roman"/>
          <w:bCs/>
          <w:spacing w:val="4"/>
          <w:w w:val="104"/>
          <w:sz w:val="28"/>
          <w:szCs w:val="28"/>
          <w:lang w:eastAsia="ru-RU"/>
        </w:rPr>
        <w:t>л</w:t>
      </w:r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>нительно</w:t>
      </w:r>
      <w:r w:rsidRPr="00F340BE">
        <w:rPr>
          <w:rFonts w:ascii="Times New Roman" w:eastAsia="Times New Roman" w:hAnsi="Times New Roman" w:cs="Times New Roman"/>
          <w:bCs/>
          <w:spacing w:val="1"/>
          <w:w w:val="104"/>
          <w:sz w:val="28"/>
          <w:szCs w:val="28"/>
          <w:lang w:eastAsia="ru-RU"/>
        </w:rPr>
        <w:t>г</w:t>
      </w:r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>о об</w:t>
      </w:r>
      <w:r w:rsidRPr="00F340BE">
        <w:rPr>
          <w:rFonts w:ascii="Times New Roman" w:eastAsia="Times New Roman" w:hAnsi="Times New Roman" w:cs="Times New Roman"/>
          <w:bCs/>
          <w:spacing w:val="3"/>
          <w:w w:val="104"/>
          <w:sz w:val="28"/>
          <w:szCs w:val="28"/>
          <w:lang w:eastAsia="ru-RU"/>
        </w:rPr>
        <w:t>р</w:t>
      </w:r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>азов</w:t>
      </w:r>
      <w:r w:rsidRPr="00F340BE">
        <w:rPr>
          <w:rFonts w:ascii="Times New Roman" w:eastAsia="Times New Roman" w:hAnsi="Times New Roman" w:cs="Times New Roman"/>
          <w:bCs/>
          <w:spacing w:val="1"/>
          <w:w w:val="104"/>
          <w:sz w:val="28"/>
          <w:szCs w:val="28"/>
          <w:lang w:eastAsia="ru-RU"/>
        </w:rPr>
        <w:t>а</w:t>
      </w:r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>н</w:t>
      </w:r>
      <w:r w:rsidRPr="00F340BE">
        <w:rPr>
          <w:rFonts w:ascii="Times New Roman" w:eastAsia="Times New Roman" w:hAnsi="Times New Roman" w:cs="Times New Roman"/>
          <w:bCs/>
          <w:spacing w:val="2"/>
          <w:w w:val="104"/>
          <w:sz w:val="28"/>
          <w:szCs w:val="28"/>
          <w:lang w:eastAsia="ru-RU"/>
        </w:rPr>
        <w:t>и</w:t>
      </w:r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>я д</w:t>
      </w:r>
      <w:r w:rsidRPr="00F340BE">
        <w:rPr>
          <w:rFonts w:ascii="Times New Roman" w:eastAsia="Times New Roman" w:hAnsi="Times New Roman" w:cs="Times New Roman"/>
          <w:bCs/>
          <w:spacing w:val="2"/>
          <w:w w:val="104"/>
          <w:sz w:val="28"/>
          <w:szCs w:val="28"/>
          <w:lang w:eastAsia="ru-RU"/>
        </w:rPr>
        <w:t>е</w:t>
      </w:r>
      <w:r w:rsidRPr="00F340BE">
        <w:rPr>
          <w:rFonts w:ascii="Times New Roman" w:eastAsia="Times New Roman" w:hAnsi="Times New Roman" w:cs="Times New Roman"/>
          <w:bCs/>
          <w:spacing w:val="-1"/>
          <w:w w:val="104"/>
          <w:sz w:val="28"/>
          <w:szCs w:val="28"/>
          <w:lang w:eastAsia="ru-RU"/>
        </w:rPr>
        <w:t>т</w:t>
      </w:r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>ей;</w:t>
      </w:r>
    </w:p>
    <w:p w:rsidR="00623051" w:rsidRPr="00F340BE" w:rsidRDefault="00623051" w:rsidP="006230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Вид – ш</w:t>
      </w:r>
      <w:r w:rsidRPr="00F340BE">
        <w:rPr>
          <w:rFonts w:ascii="Times New Roman" w:eastAsia="Times New Roman" w:hAnsi="Times New Roman" w:cs="Times New Roman"/>
          <w:spacing w:val="1"/>
          <w:w w:val="104"/>
          <w:sz w:val="28"/>
          <w:szCs w:val="28"/>
          <w:lang w:eastAsia="ru-RU"/>
        </w:rPr>
        <w:t>к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о</w:t>
      </w:r>
      <w:r w:rsidRPr="00F340BE">
        <w:rPr>
          <w:rFonts w:ascii="Times New Roman" w:eastAsia="Times New Roman" w:hAnsi="Times New Roman" w:cs="Times New Roman"/>
          <w:spacing w:val="1"/>
          <w:w w:val="104"/>
          <w:sz w:val="28"/>
          <w:szCs w:val="28"/>
          <w:lang w:eastAsia="ru-RU"/>
        </w:rPr>
        <w:t>л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 xml:space="preserve">а </w:t>
      </w:r>
      <w:r w:rsidRPr="00F340BE">
        <w:rPr>
          <w:rFonts w:ascii="Times New Roman" w:eastAsia="Times New Roman" w:hAnsi="Times New Roman" w:cs="Times New Roman"/>
          <w:spacing w:val="-1"/>
          <w:w w:val="104"/>
          <w:sz w:val="28"/>
          <w:szCs w:val="28"/>
          <w:lang w:eastAsia="ru-RU"/>
        </w:rPr>
        <w:t>и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с</w:t>
      </w:r>
      <w:r w:rsidRPr="00F340BE">
        <w:rPr>
          <w:rFonts w:ascii="Times New Roman" w:eastAsia="Times New Roman" w:hAnsi="Times New Roman" w:cs="Times New Roman"/>
          <w:spacing w:val="4"/>
          <w:w w:val="104"/>
          <w:sz w:val="28"/>
          <w:szCs w:val="28"/>
          <w:lang w:eastAsia="ru-RU"/>
        </w:rPr>
        <w:t>к</w:t>
      </w:r>
      <w:r w:rsidRPr="00F340BE">
        <w:rPr>
          <w:rFonts w:ascii="Times New Roman" w:eastAsia="Times New Roman" w:hAnsi="Times New Roman" w:cs="Times New Roman"/>
          <w:spacing w:val="-3"/>
          <w:w w:val="104"/>
          <w:sz w:val="28"/>
          <w:szCs w:val="28"/>
          <w:lang w:eastAsia="ru-RU"/>
        </w:rPr>
        <w:t>у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с</w:t>
      </w:r>
      <w:r w:rsidRPr="00F340BE">
        <w:rPr>
          <w:rFonts w:ascii="Times New Roman" w:eastAsia="Times New Roman" w:hAnsi="Times New Roman" w:cs="Times New Roman"/>
          <w:spacing w:val="1"/>
          <w:w w:val="104"/>
          <w:sz w:val="28"/>
          <w:szCs w:val="28"/>
          <w:lang w:eastAsia="ru-RU"/>
        </w:rPr>
        <w:t>с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тв;</w:t>
      </w:r>
    </w:p>
    <w:p w:rsidR="00623051" w:rsidRPr="00F340BE" w:rsidRDefault="00623051" w:rsidP="00623051">
      <w:pPr>
        <w:widowControl w:val="0"/>
        <w:autoSpaceDE w:val="0"/>
        <w:autoSpaceDN w:val="0"/>
        <w:adjustRightInd w:val="0"/>
        <w:spacing w:after="0" w:line="240" w:lineRule="auto"/>
        <w:ind w:left="1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Ста</w:t>
      </w:r>
      <w:r w:rsidRPr="00F340BE">
        <w:rPr>
          <w:rFonts w:ascii="Times New Roman" w:eastAsia="Times New Roman" w:hAnsi="Times New Roman" w:cs="Times New Roman"/>
          <w:spacing w:val="4"/>
          <w:w w:val="104"/>
          <w:sz w:val="28"/>
          <w:szCs w:val="28"/>
          <w:lang w:eastAsia="ru-RU"/>
        </w:rPr>
        <w:t>т</w:t>
      </w:r>
      <w:r w:rsidRPr="00F340BE">
        <w:rPr>
          <w:rFonts w:ascii="Times New Roman" w:eastAsia="Times New Roman" w:hAnsi="Times New Roman" w:cs="Times New Roman"/>
          <w:spacing w:val="-5"/>
          <w:w w:val="104"/>
          <w:sz w:val="28"/>
          <w:szCs w:val="28"/>
          <w:lang w:eastAsia="ru-RU"/>
        </w:rPr>
        <w:t>у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 xml:space="preserve">с – </w:t>
      </w:r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>муниципальное бюджетное учреждение дополнительного образования детей;</w:t>
      </w:r>
    </w:p>
    <w:p w:rsidR="00623051" w:rsidRPr="00F340BE" w:rsidRDefault="00623051" w:rsidP="006230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Л</w:t>
      </w:r>
      <w:r w:rsidRPr="00F340BE">
        <w:rPr>
          <w:rFonts w:ascii="Times New Roman" w:eastAsia="Times New Roman" w:hAnsi="Times New Roman" w:cs="Times New Roman"/>
          <w:spacing w:val="-1"/>
          <w:w w:val="104"/>
          <w:sz w:val="28"/>
          <w:szCs w:val="28"/>
          <w:lang w:eastAsia="ru-RU"/>
        </w:rPr>
        <w:t>и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це</w:t>
      </w:r>
      <w:r w:rsidRPr="00F340BE">
        <w:rPr>
          <w:rFonts w:ascii="Times New Roman" w:eastAsia="Times New Roman" w:hAnsi="Times New Roman" w:cs="Times New Roman"/>
          <w:spacing w:val="1"/>
          <w:w w:val="104"/>
          <w:sz w:val="28"/>
          <w:szCs w:val="28"/>
          <w:lang w:eastAsia="ru-RU"/>
        </w:rPr>
        <w:t>н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 xml:space="preserve">зия </w:t>
      </w:r>
      <w:r w:rsidRPr="00F340BE">
        <w:rPr>
          <w:rFonts w:ascii="Times New Roman" w:eastAsia="Times New Roman" w:hAnsi="Times New Roman" w:cs="Times New Roman"/>
          <w:spacing w:val="3"/>
          <w:w w:val="104"/>
          <w:sz w:val="28"/>
          <w:szCs w:val="28"/>
          <w:lang w:eastAsia="ru-RU"/>
        </w:rPr>
        <w:t>н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а об</w:t>
      </w:r>
      <w:r w:rsidRPr="00F340BE">
        <w:rPr>
          <w:rFonts w:ascii="Times New Roman" w:eastAsia="Times New Roman" w:hAnsi="Times New Roman" w:cs="Times New Roman"/>
          <w:spacing w:val="2"/>
          <w:w w:val="104"/>
          <w:sz w:val="28"/>
          <w:szCs w:val="28"/>
          <w:lang w:eastAsia="ru-RU"/>
        </w:rPr>
        <w:t>р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аз</w:t>
      </w:r>
      <w:r w:rsidRPr="00F340BE">
        <w:rPr>
          <w:rFonts w:ascii="Times New Roman" w:eastAsia="Times New Roman" w:hAnsi="Times New Roman" w:cs="Times New Roman"/>
          <w:spacing w:val="1"/>
          <w:w w:val="104"/>
          <w:sz w:val="28"/>
          <w:szCs w:val="28"/>
          <w:lang w:eastAsia="ru-RU"/>
        </w:rPr>
        <w:t>о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ват</w:t>
      </w:r>
      <w:r w:rsidRPr="00F340BE">
        <w:rPr>
          <w:rFonts w:ascii="Times New Roman" w:eastAsia="Times New Roman" w:hAnsi="Times New Roman" w:cs="Times New Roman"/>
          <w:spacing w:val="2"/>
          <w:w w:val="104"/>
          <w:sz w:val="28"/>
          <w:szCs w:val="28"/>
          <w:lang w:eastAsia="ru-RU"/>
        </w:rPr>
        <w:t>е</w:t>
      </w:r>
      <w:r w:rsidRPr="00F340BE">
        <w:rPr>
          <w:rFonts w:ascii="Times New Roman" w:eastAsia="Times New Roman" w:hAnsi="Times New Roman" w:cs="Times New Roman"/>
          <w:spacing w:val="1"/>
          <w:w w:val="104"/>
          <w:sz w:val="28"/>
          <w:szCs w:val="28"/>
          <w:lang w:eastAsia="ru-RU"/>
        </w:rPr>
        <w:t>л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ь</w:t>
      </w:r>
      <w:r w:rsidRPr="00F340BE">
        <w:rPr>
          <w:rFonts w:ascii="Times New Roman" w:eastAsia="Times New Roman" w:hAnsi="Times New Roman" w:cs="Times New Roman"/>
          <w:spacing w:val="2"/>
          <w:w w:val="104"/>
          <w:sz w:val="28"/>
          <w:szCs w:val="28"/>
          <w:lang w:eastAsia="ru-RU"/>
        </w:rPr>
        <w:t>н</w:t>
      </w:r>
      <w:r w:rsidRPr="00F340BE">
        <w:rPr>
          <w:rFonts w:ascii="Times New Roman" w:eastAsia="Times New Roman" w:hAnsi="Times New Roman" w:cs="Times New Roman"/>
          <w:spacing w:val="-3"/>
          <w:w w:val="104"/>
          <w:sz w:val="28"/>
          <w:szCs w:val="28"/>
          <w:lang w:eastAsia="ru-RU"/>
        </w:rPr>
        <w:t>у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 xml:space="preserve">ю </w:t>
      </w:r>
      <w:r w:rsidRPr="00F340BE">
        <w:rPr>
          <w:rFonts w:ascii="Times New Roman" w:eastAsia="Times New Roman" w:hAnsi="Times New Roman" w:cs="Times New Roman"/>
          <w:spacing w:val="1"/>
          <w:w w:val="104"/>
          <w:sz w:val="28"/>
          <w:szCs w:val="28"/>
          <w:lang w:eastAsia="ru-RU"/>
        </w:rPr>
        <w:t>д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еят</w:t>
      </w:r>
      <w:r w:rsidRPr="00F340BE">
        <w:rPr>
          <w:rFonts w:ascii="Times New Roman" w:eastAsia="Times New Roman" w:hAnsi="Times New Roman" w:cs="Times New Roman"/>
          <w:spacing w:val="2"/>
          <w:w w:val="104"/>
          <w:sz w:val="28"/>
          <w:szCs w:val="28"/>
          <w:lang w:eastAsia="ru-RU"/>
        </w:rPr>
        <w:t>е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ль</w:t>
      </w:r>
      <w:r w:rsidRPr="00F340BE">
        <w:rPr>
          <w:rFonts w:ascii="Times New Roman" w:eastAsia="Times New Roman" w:hAnsi="Times New Roman" w:cs="Times New Roman"/>
          <w:spacing w:val="1"/>
          <w:w w:val="104"/>
          <w:sz w:val="28"/>
          <w:szCs w:val="28"/>
          <w:lang w:eastAsia="ru-RU"/>
        </w:rPr>
        <w:t>н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ост</w:t>
      </w:r>
      <w:r w:rsidRPr="00F340BE">
        <w:rPr>
          <w:rFonts w:ascii="Times New Roman" w:eastAsia="Times New Roman" w:hAnsi="Times New Roman" w:cs="Times New Roman"/>
          <w:spacing w:val="4"/>
          <w:w w:val="104"/>
          <w:sz w:val="28"/>
          <w:szCs w:val="28"/>
          <w:lang w:eastAsia="ru-RU"/>
        </w:rPr>
        <w:t xml:space="preserve">ь </w:t>
      </w:r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 xml:space="preserve">– </w:t>
      </w:r>
      <w:r w:rsidRPr="00F340BE">
        <w:rPr>
          <w:rFonts w:ascii="Times New Roman" w:eastAsia="Times New Roman" w:hAnsi="Times New Roman" w:cs="Times New Roman"/>
          <w:spacing w:val="1"/>
          <w:w w:val="104"/>
          <w:sz w:val="28"/>
          <w:szCs w:val="28"/>
          <w:lang w:eastAsia="ru-RU"/>
        </w:rPr>
        <w:t>с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е</w:t>
      </w:r>
      <w:r w:rsidRPr="00F340BE">
        <w:rPr>
          <w:rFonts w:ascii="Times New Roman" w:eastAsia="Times New Roman" w:hAnsi="Times New Roman" w:cs="Times New Roman"/>
          <w:spacing w:val="1"/>
          <w:w w:val="104"/>
          <w:sz w:val="28"/>
          <w:szCs w:val="28"/>
          <w:lang w:eastAsia="ru-RU"/>
        </w:rPr>
        <w:t>р</w:t>
      </w:r>
      <w:r w:rsidRPr="00F340BE">
        <w:rPr>
          <w:rFonts w:ascii="Times New Roman" w:eastAsia="Times New Roman" w:hAnsi="Times New Roman" w:cs="Times New Roman"/>
          <w:spacing w:val="2"/>
          <w:w w:val="104"/>
          <w:sz w:val="28"/>
          <w:szCs w:val="28"/>
          <w:lang w:eastAsia="ru-RU"/>
        </w:rPr>
        <w:t>и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 xml:space="preserve">я 52Л 01 </w:t>
      </w:r>
      <w:r w:rsidRPr="00F340BE">
        <w:rPr>
          <w:rFonts w:ascii="Times New Roman" w:eastAsia="Times New Roman" w:hAnsi="Times New Roman" w:cs="Times New Roman"/>
          <w:spacing w:val="2"/>
          <w:w w:val="104"/>
          <w:sz w:val="28"/>
          <w:szCs w:val="28"/>
          <w:lang w:eastAsia="ru-RU"/>
        </w:rPr>
        <w:t>№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 xml:space="preserve"> 835 р</w:t>
      </w:r>
      <w:r w:rsidRPr="00F340BE">
        <w:rPr>
          <w:rFonts w:ascii="Times New Roman" w:eastAsia="Times New Roman" w:hAnsi="Times New Roman" w:cs="Times New Roman"/>
          <w:spacing w:val="1"/>
          <w:w w:val="104"/>
          <w:sz w:val="28"/>
          <w:szCs w:val="28"/>
          <w:lang w:eastAsia="ru-RU"/>
        </w:rPr>
        <w:t>е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г. № 0</w:t>
      </w:r>
      <w:r w:rsidRPr="00F340BE">
        <w:rPr>
          <w:rFonts w:ascii="Times New Roman" w:eastAsia="Times New Roman" w:hAnsi="Times New Roman" w:cs="Times New Roman"/>
          <w:spacing w:val="2"/>
          <w:w w:val="104"/>
          <w:sz w:val="28"/>
          <w:szCs w:val="28"/>
          <w:lang w:eastAsia="ru-RU"/>
        </w:rPr>
        <w:t xml:space="preserve">004126 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 xml:space="preserve">от </w:t>
      </w:r>
      <w:r w:rsidRPr="00F340BE">
        <w:rPr>
          <w:rFonts w:ascii="Times New Roman" w:eastAsia="Times New Roman" w:hAnsi="Times New Roman" w:cs="Times New Roman"/>
          <w:spacing w:val="3"/>
          <w:w w:val="104"/>
          <w:sz w:val="28"/>
          <w:szCs w:val="28"/>
          <w:lang w:eastAsia="ru-RU"/>
        </w:rPr>
        <w:t>28</w:t>
      </w:r>
      <w:r w:rsidRPr="00F340BE">
        <w:rPr>
          <w:rFonts w:ascii="Times New Roman" w:eastAsia="Times New Roman" w:hAnsi="Times New Roman" w:cs="Times New Roman"/>
          <w:spacing w:val="2"/>
          <w:w w:val="104"/>
          <w:sz w:val="28"/>
          <w:szCs w:val="28"/>
          <w:lang w:eastAsia="ru-RU"/>
        </w:rPr>
        <w:t>.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04</w:t>
      </w:r>
      <w:r w:rsidRPr="00F340BE">
        <w:rPr>
          <w:rFonts w:ascii="Times New Roman" w:eastAsia="Times New Roman" w:hAnsi="Times New Roman" w:cs="Times New Roman"/>
          <w:spacing w:val="1"/>
          <w:w w:val="104"/>
          <w:sz w:val="28"/>
          <w:szCs w:val="28"/>
          <w:lang w:eastAsia="ru-RU"/>
        </w:rPr>
        <w:t>.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20</w:t>
      </w:r>
      <w:r w:rsidRPr="00F340BE">
        <w:rPr>
          <w:rFonts w:ascii="Times New Roman" w:eastAsia="Times New Roman" w:hAnsi="Times New Roman" w:cs="Times New Roman"/>
          <w:spacing w:val="1"/>
          <w:w w:val="104"/>
          <w:sz w:val="28"/>
          <w:szCs w:val="28"/>
          <w:lang w:eastAsia="ru-RU"/>
        </w:rPr>
        <w:t>16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г. Го</w:t>
      </w:r>
      <w:r w:rsidRPr="00F340BE">
        <w:rPr>
          <w:rFonts w:ascii="Times New Roman" w:eastAsia="Times New Roman" w:hAnsi="Times New Roman" w:cs="Times New Roman"/>
          <w:spacing w:val="2"/>
          <w:w w:val="104"/>
          <w:sz w:val="28"/>
          <w:szCs w:val="28"/>
          <w:lang w:eastAsia="ru-RU"/>
        </w:rPr>
        <w:t>с</w:t>
      </w:r>
      <w:r w:rsidRPr="00F340BE">
        <w:rPr>
          <w:rFonts w:ascii="Times New Roman" w:eastAsia="Times New Roman" w:hAnsi="Times New Roman" w:cs="Times New Roman"/>
          <w:spacing w:val="-2"/>
          <w:w w:val="104"/>
          <w:sz w:val="28"/>
          <w:szCs w:val="28"/>
          <w:lang w:eastAsia="ru-RU"/>
        </w:rPr>
        <w:t>у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дарст</w:t>
      </w:r>
      <w:r w:rsidRPr="00F340BE">
        <w:rPr>
          <w:rFonts w:ascii="Times New Roman" w:eastAsia="Times New Roman" w:hAnsi="Times New Roman" w:cs="Times New Roman"/>
          <w:spacing w:val="2"/>
          <w:w w:val="104"/>
          <w:sz w:val="28"/>
          <w:szCs w:val="28"/>
          <w:lang w:eastAsia="ru-RU"/>
        </w:rPr>
        <w:t>в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енная а</w:t>
      </w:r>
      <w:r w:rsidRPr="00F340BE">
        <w:rPr>
          <w:rFonts w:ascii="Times New Roman" w:eastAsia="Times New Roman" w:hAnsi="Times New Roman" w:cs="Times New Roman"/>
          <w:spacing w:val="1"/>
          <w:w w:val="104"/>
          <w:sz w:val="28"/>
          <w:szCs w:val="28"/>
          <w:lang w:eastAsia="ru-RU"/>
        </w:rPr>
        <w:t>к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кр</w:t>
      </w:r>
      <w:r w:rsidRPr="00F340BE">
        <w:rPr>
          <w:rFonts w:ascii="Times New Roman" w:eastAsia="Times New Roman" w:hAnsi="Times New Roman" w:cs="Times New Roman"/>
          <w:spacing w:val="1"/>
          <w:w w:val="104"/>
          <w:sz w:val="28"/>
          <w:szCs w:val="28"/>
          <w:lang w:eastAsia="ru-RU"/>
        </w:rPr>
        <w:t>е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 xml:space="preserve">дитация–АА 141575 </w:t>
      </w:r>
      <w:proofErr w:type="spellStart"/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р</w:t>
      </w:r>
      <w:r w:rsidRPr="00F340BE">
        <w:rPr>
          <w:rFonts w:ascii="Times New Roman" w:eastAsia="Times New Roman" w:hAnsi="Times New Roman" w:cs="Times New Roman"/>
          <w:spacing w:val="1"/>
          <w:w w:val="104"/>
          <w:sz w:val="28"/>
          <w:szCs w:val="28"/>
          <w:lang w:eastAsia="ru-RU"/>
        </w:rPr>
        <w:t>е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г</w:t>
      </w:r>
      <w:proofErr w:type="spellEnd"/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 xml:space="preserve"> .№ 94 от </w:t>
      </w:r>
      <w:r w:rsidRPr="00F340BE">
        <w:rPr>
          <w:rFonts w:ascii="Times New Roman" w:eastAsia="Times New Roman" w:hAnsi="Times New Roman" w:cs="Times New Roman"/>
          <w:spacing w:val="1"/>
          <w:w w:val="104"/>
          <w:sz w:val="28"/>
          <w:szCs w:val="28"/>
          <w:lang w:eastAsia="ru-RU"/>
        </w:rPr>
        <w:t>25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.</w:t>
      </w:r>
      <w:r w:rsidRPr="00F340BE">
        <w:rPr>
          <w:rFonts w:ascii="Times New Roman" w:eastAsia="Times New Roman" w:hAnsi="Times New Roman" w:cs="Times New Roman"/>
          <w:spacing w:val="2"/>
          <w:w w:val="104"/>
          <w:sz w:val="28"/>
          <w:szCs w:val="28"/>
          <w:lang w:eastAsia="ru-RU"/>
        </w:rPr>
        <w:t>0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6.2</w:t>
      </w:r>
      <w:r w:rsidRPr="00F340BE">
        <w:rPr>
          <w:rFonts w:ascii="Times New Roman" w:eastAsia="Times New Roman" w:hAnsi="Times New Roman" w:cs="Times New Roman"/>
          <w:spacing w:val="1"/>
          <w:w w:val="104"/>
          <w:sz w:val="28"/>
          <w:szCs w:val="28"/>
          <w:lang w:eastAsia="ru-RU"/>
        </w:rPr>
        <w:t>0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0</w:t>
      </w:r>
      <w:r w:rsidRPr="00F340BE">
        <w:rPr>
          <w:rFonts w:ascii="Times New Roman" w:eastAsia="Times New Roman" w:hAnsi="Times New Roman" w:cs="Times New Roman"/>
          <w:spacing w:val="2"/>
          <w:w w:val="104"/>
          <w:sz w:val="28"/>
          <w:szCs w:val="28"/>
          <w:lang w:eastAsia="ru-RU"/>
        </w:rPr>
        <w:t xml:space="preserve">7 </w:t>
      </w:r>
      <w:r w:rsidRPr="00F340BE">
        <w:rPr>
          <w:rFonts w:ascii="Times New Roman" w:eastAsia="Times New Roman" w:hAnsi="Times New Roman" w:cs="Times New Roman"/>
          <w:bCs/>
          <w:spacing w:val="1"/>
          <w:w w:val="104"/>
          <w:sz w:val="28"/>
          <w:szCs w:val="28"/>
          <w:lang w:eastAsia="ru-RU"/>
        </w:rPr>
        <w:t>г</w:t>
      </w:r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>.;</w:t>
      </w:r>
    </w:p>
    <w:p w:rsidR="00623051" w:rsidRPr="00F340BE" w:rsidRDefault="00623051" w:rsidP="006230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 xml:space="preserve">Филиалы – </w:t>
      </w:r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>н</w:t>
      </w:r>
      <w:r w:rsidRPr="00F340BE">
        <w:rPr>
          <w:rFonts w:ascii="Times New Roman" w:eastAsia="Times New Roman" w:hAnsi="Times New Roman" w:cs="Times New Roman"/>
          <w:bCs/>
          <w:spacing w:val="1"/>
          <w:w w:val="104"/>
          <w:sz w:val="28"/>
          <w:szCs w:val="28"/>
          <w:lang w:eastAsia="ru-RU"/>
        </w:rPr>
        <w:t>е</w:t>
      </w:r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>т;</w:t>
      </w:r>
    </w:p>
    <w:p w:rsidR="00623051" w:rsidRPr="00F340BE" w:rsidRDefault="00623051" w:rsidP="006230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 xml:space="preserve">Дополнительный адрес образовательной деятельности: с. </w:t>
      </w:r>
      <w:proofErr w:type="spellStart"/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>Семьяны</w:t>
      </w:r>
      <w:proofErr w:type="spellEnd"/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 xml:space="preserve">, ул. 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Садовая, д. 1</w:t>
      </w:r>
      <w:proofErr w:type="gramStart"/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здание МАУК «Районный центр культуры досуга «</w:t>
      </w:r>
      <w:proofErr w:type="spellStart"/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Семьянский</w:t>
      </w:r>
      <w:proofErr w:type="spellEnd"/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23051" w:rsidRPr="00F340BE" w:rsidRDefault="00623051" w:rsidP="006230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школа начала процесс лицензирования нового адреса образовательной деятельности </w:t>
      </w:r>
      <w:proofErr w:type="gramStart"/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Фокино, на базе </w:t>
      </w:r>
      <w:proofErr w:type="spellStart"/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Фокинской</w:t>
      </w:r>
      <w:proofErr w:type="spellEnd"/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СОШ.</w:t>
      </w:r>
    </w:p>
    <w:p w:rsidR="00623051" w:rsidRPr="00F340BE" w:rsidRDefault="00623051" w:rsidP="00623051">
      <w:pPr>
        <w:widowControl w:val="0"/>
        <w:tabs>
          <w:tab w:val="left" w:pos="1415"/>
          <w:tab w:val="left" w:pos="2060"/>
          <w:tab w:val="left" w:pos="2492"/>
          <w:tab w:val="left" w:pos="3658"/>
          <w:tab w:val="left" w:pos="5450"/>
          <w:tab w:val="left" w:pos="5824"/>
          <w:tab w:val="left" w:pos="6491"/>
          <w:tab w:val="left" w:pos="7758"/>
          <w:tab w:val="left" w:pos="8283"/>
          <w:tab w:val="left" w:pos="8638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w w:val="104"/>
          <w:sz w:val="28"/>
          <w:szCs w:val="28"/>
          <w:lang w:eastAsia="ru-RU"/>
        </w:rPr>
      </w:pPr>
    </w:p>
    <w:p w:rsidR="00623051" w:rsidRPr="00F340BE" w:rsidRDefault="00623051" w:rsidP="00623051">
      <w:pPr>
        <w:widowControl w:val="0"/>
        <w:tabs>
          <w:tab w:val="left" w:pos="1415"/>
          <w:tab w:val="left" w:pos="2060"/>
          <w:tab w:val="left" w:pos="2492"/>
          <w:tab w:val="left" w:pos="3658"/>
          <w:tab w:val="left" w:pos="5450"/>
          <w:tab w:val="left" w:pos="5824"/>
          <w:tab w:val="left" w:pos="6491"/>
          <w:tab w:val="left" w:pos="7758"/>
          <w:tab w:val="left" w:pos="8283"/>
          <w:tab w:val="left" w:pos="8638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w w:val="104"/>
          <w:sz w:val="28"/>
          <w:szCs w:val="28"/>
          <w:lang w:eastAsia="ru-RU"/>
        </w:rPr>
        <w:sectPr w:rsidR="00623051" w:rsidRPr="00F340BE" w:rsidSect="008656BA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623051" w:rsidRPr="00F340BE" w:rsidRDefault="00623051" w:rsidP="00623051">
      <w:pPr>
        <w:widowControl w:val="0"/>
        <w:tabs>
          <w:tab w:val="left" w:pos="1415"/>
          <w:tab w:val="left" w:pos="2060"/>
          <w:tab w:val="left" w:pos="2492"/>
          <w:tab w:val="left" w:pos="3658"/>
          <w:tab w:val="left" w:pos="5450"/>
          <w:tab w:val="left" w:pos="5824"/>
          <w:tab w:val="left" w:pos="6491"/>
          <w:tab w:val="left" w:pos="7758"/>
          <w:tab w:val="left" w:pos="8283"/>
          <w:tab w:val="left" w:pos="8638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w w:val="104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b/>
          <w:w w:val="104"/>
          <w:sz w:val="28"/>
          <w:szCs w:val="28"/>
          <w:lang w:eastAsia="ru-RU"/>
        </w:rPr>
        <w:lastRenderedPageBreak/>
        <w:t xml:space="preserve">Контингент </w:t>
      </w:r>
      <w:proofErr w:type="gramStart"/>
      <w:r w:rsidRPr="00F340BE">
        <w:rPr>
          <w:rFonts w:ascii="Times New Roman" w:eastAsia="Times New Roman" w:hAnsi="Times New Roman" w:cs="Times New Roman"/>
          <w:b/>
          <w:w w:val="104"/>
          <w:sz w:val="28"/>
          <w:szCs w:val="28"/>
          <w:lang w:eastAsia="ru-RU"/>
        </w:rPr>
        <w:t>обучающихся</w:t>
      </w:r>
      <w:proofErr w:type="gramEnd"/>
    </w:p>
    <w:p w:rsidR="00623051" w:rsidRPr="00F340BE" w:rsidRDefault="00623051" w:rsidP="00623051">
      <w:pPr>
        <w:widowControl w:val="0"/>
        <w:tabs>
          <w:tab w:val="left" w:pos="1415"/>
          <w:tab w:val="left" w:pos="2060"/>
          <w:tab w:val="left" w:pos="2492"/>
          <w:tab w:val="left" w:pos="3658"/>
          <w:tab w:val="left" w:pos="5450"/>
          <w:tab w:val="left" w:pos="5824"/>
          <w:tab w:val="left" w:pos="6491"/>
          <w:tab w:val="left" w:pos="7758"/>
          <w:tab w:val="left" w:pos="8283"/>
          <w:tab w:val="left" w:pos="8638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w w:val="104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X="-820" w:tblpY="58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993"/>
        <w:gridCol w:w="850"/>
        <w:gridCol w:w="992"/>
        <w:gridCol w:w="851"/>
        <w:gridCol w:w="992"/>
        <w:gridCol w:w="1134"/>
        <w:gridCol w:w="1134"/>
        <w:gridCol w:w="851"/>
        <w:gridCol w:w="1134"/>
        <w:gridCol w:w="992"/>
        <w:gridCol w:w="1134"/>
        <w:gridCol w:w="1276"/>
      </w:tblGrid>
      <w:tr w:rsidR="00623051" w:rsidRPr="00F340BE" w:rsidTr="008B4D94">
        <w:trPr>
          <w:trHeight w:val="699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</w:p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предпрофессиональные</w:t>
            </w:r>
          </w:p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программы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</w:p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общеразвивающие</w:t>
            </w:r>
          </w:p>
          <w:p w:rsidR="00623051" w:rsidRPr="00F340BE" w:rsidRDefault="00623051" w:rsidP="006230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программы</w:t>
            </w:r>
          </w:p>
        </w:tc>
      </w:tr>
      <w:tr w:rsidR="00623051" w:rsidRPr="00F340BE" w:rsidTr="008B4D94">
        <w:trPr>
          <w:trHeight w:val="712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051" w:rsidRPr="00F340BE" w:rsidRDefault="00623051" w:rsidP="006230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8B4D9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Аккор</w:t>
            </w:r>
            <w:proofErr w:type="spellEnd"/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деон</w:t>
            </w:r>
            <w:proofErr w:type="spellEnd"/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-баян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</w:t>
            </w:r>
            <w:proofErr w:type="spellEnd"/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. класс</w:t>
            </w:r>
          </w:p>
        </w:tc>
      </w:tr>
      <w:tr w:rsidR="00623051" w:rsidRPr="00F340BE" w:rsidTr="005E50B8">
        <w:trPr>
          <w:trHeight w:val="7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кол-во обучающихся в ДШИ в 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3051" w:rsidRPr="00F340BE" w:rsidTr="005E50B8">
        <w:trPr>
          <w:trHeight w:val="39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 1-го года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left="-199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3051" w:rsidRPr="00F340BE" w:rsidTr="005E50B8">
        <w:trPr>
          <w:trHeight w:val="5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 2-го года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left="-199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3051" w:rsidRPr="00F340BE" w:rsidTr="005E50B8">
        <w:trPr>
          <w:trHeight w:val="6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 3-го года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left="-199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3051" w:rsidRPr="00F340BE" w:rsidTr="005E50B8">
        <w:trPr>
          <w:trHeight w:val="45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 4-го года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left="-199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3051" w:rsidRPr="00F340BE" w:rsidTr="005E50B8">
        <w:trPr>
          <w:trHeight w:val="31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 5-го года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left="-199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3051" w:rsidRPr="00F340BE" w:rsidTr="005E50B8">
        <w:trPr>
          <w:trHeight w:val="32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 6-го года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left="-199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3051" w:rsidRPr="00F340BE" w:rsidTr="005E50B8">
        <w:trPr>
          <w:trHeight w:val="38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 7-го года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left="-199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3051" w:rsidRPr="00F340BE" w:rsidTr="005E50B8">
        <w:trPr>
          <w:trHeight w:val="4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 8-го года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left="-199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3051" w:rsidRPr="00F340BE" w:rsidTr="005E50B8">
        <w:trPr>
          <w:trHeight w:val="40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 9-го года обучени</w:t>
            </w:r>
            <w:r w:rsidR="005E50B8"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left="-199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3051" w:rsidRPr="00F340BE" w:rsidTr="005E50B8">
        <w:trPr>
          <w:trHeight w:val="33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left="-199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623051" w:rsidRPr="00F340BE" w:rsidRDefault="00623051" w:rsidP="00623051">
      <w:pPr>
        <w:tabs>
          <w:tab w:val="left" w:pos="1125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623051" w:rsidRPr="00F340BE" w:rsidSect="00623051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623051" w:rsidRPr="00F340BE" w:rsidRDefault="00623051" w:rsidP="00623051">
      <w:pPr>
        <w:tabs>
          <w:tab w:val="left" w:pos="1125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Фактический объем оказанной муниципальной услуги</w:t>
      </w:r>
    </w:p>
    <w:p w:rsidR="00623051" w:rsidRPr="00F340BE" w:rsidRDefault="00623051" w:rsidP="00623051">
      <w:pPr>
        <w:tabs>
          <w:tab w:val="left" w:pos="1125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1057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842"/>
        <w:gridCol w:w="1989"/>
        <w:gridCol w:w="1844"/>
        <w:gridCol w:w="2546"/>
      </w:tblGrid>
      <w:tr w:rsidR="00623051" w:rsidRPr="00F340BE" w:rsidTr="00E759A5">
        <w:trPr>
          <w:cantSplit/>
          <w:trHeight w:val="608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услуги (работы)</w:t>
            </w:r>
          </w:p>
        </w:tc>
        <w:tc>
          <w:tcPr>
            <w:tcW w:w="3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объемы муниципального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задания на оказание муниципальных услуг на очередной финансовый год</w:t>
            </w:r>
          </w:p>
        </w:tc>
        <w:tc>
          <w:tcPr>
            <w:tcW w:w="4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Фактический объем муниципального 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задания на оказание муниципальных услуг за отчетный  финансовый год</w:t>
            </w:r>
          </w:p>
        </w:tc>
      </w:tr>
      <w:tr w:rsidR="00623051" w:rsidRPr="00F340BE" w:rsidTr="00E759A5">
        <w:trPr>
          <w:cantSplit/>
          <w:trHeight w:val="365"/>
        </w:trPr>
        <w:tc>
          <w:tcPr>
            <w:tcW w:w="2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051" w:rsidRPr="00F340BE" w:rsidRDefault="00623051" w:rsidP="00623051">
            <w:pPr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натуральном 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выражении, </w:t>
            </w:r>
            <w:proofErr w:type="gramStart"/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человеко - час</w:t>
            </w:r>
            <w:proofErr w:type="gramEnd"/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стоимостном       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выражении,</w:t>
            </w:r>
          </w:p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натуральном 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выражении, </w:t>
            </w:r>
            <w:proofErr w:type="gramStart"/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человеко - час</w:t>
            </w:r>
            <w:proofErr w:type="gramEnd"/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стоимостном 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выражении,</w:t>
            </w:r>
          </w:p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623051" w:rsidRPr="00F340BE" w:rsidTr="00E759A5">
        <w:trPr>
          <w:cantSplit/>
          <w:trHeight w:val="243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3051" w:rsidRPr="00F340BE" w:rsidTr="00E759A5">
        <w:trPr>
          <w:cantSplit/>
          <w:trHeight w:val="243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дополнительных общеобразовательных общеразвивающих программ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51" w:rsidRPr="00F340BE" w:rsidRDefault="00E568AE" w:rsidP="00623051">
            <w:pPr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7854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51" w:rsidRPr="00F340BE" w:rsidRDefault="00580B70" w:rsidP="00623051">
            <w:pPr>
              <w:spacing w:line="240" w:lineRule="auto"/>
              <w:ind w:right="-1" w:firstLine="709"/>
              <w:rPr>
                <w:rFonts w:ascii="Times New Roman" w:hAnsi="Times New Roman" w:cs="Times New Roman"/>
              </w:rPr>
            </w:pPr>
            <w:r w:rsidRPr="00F340BE">
              <w:rPr>
                <w:rFonts w:ascii="Times New Roman" w:hAnsi="Times New Roman" w:cs="Times New Roman"/>
              </w:rPr>
              <w:t>1934,9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51" w:rsidRPr="00F340BE" w:rsidRDefault="00E568AE" w:rsidP="00623051">
            <w:pPr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7854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51" w:rsidRPr="00F340BE" w:rsidRDefault="00580B70" w:rsidP="00623051">
            <w:pPr>
              <w:spacing w:line="240" w:lineRule="auto"/>
              <w:ind w:right="-1" w:firstLine="709"/>
              <w:rPr>
                <w:rFonts w:ascii="Times New Roman" w:hAnsi="Times New Roman" w:cs="Times New Roman"/>
              </w:rPr>
            </w:pPr>
            <w:r w:rsidRPr="00F340BE">
              <w:rPr>
                <w:rFonts w:ascii="Times New Roman" w:hAnsi="Times New Roman" w:cs="Times New Roman"/>
              </w:rPr>
              <w:t>2193,6</w:t>
            </w:r>
          </w:p>
        </w:tc>
      </w:tr>
      <w:tr w:rsidR="00623051" w:rsidRPr="00F340BE" w:rsidTr="00E759A5">
        <w:trPr>
          <w:cantSplit/>
          <w:trHeight w:val="243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дополнительных общеобразовательных предпрофессиональных программ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51" w:rsidRPr="00F340BE" w:rsidRDefault="00E568AE" w:rsidP="00623051">
            <w:pPr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47454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51" w:rsidRPr="00F340BE" w:rsidRDefault="00580B70" w:rsidP="00623051">
            <w:pPr>
              <w:spacing w:line="240" w:lineRule="auto"/>
              <w:ind w:right="-1" w:firstLine="709"/>
              <w:rPr>
                <w:rFonts w:ascii="Times New Roman" w:hAnsi="Times New Roman" w:cs="Times New Roman"/>
              </w:rPr>
            </w:pPr>
            <w:r w:rsidRPr="00F340BE">
              <w:rPr>
                <w:rFonts w:ascii="Times New Roman" w:hAnsi="Times New Roman" w:cs="Times New Roman"/>
              </w:rPr>
              <w:t>13452,5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51" w:rsidRPr="00F340BE" w:rsidRDefault="00E568AE" w:rsidP="00623051">
            <w:pPr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47454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51" w:rsidRPr="00F340BE" w:rsidRDefault="00580B70" w:rsidP="00623051">
            <w:pPr>
              <w:spacing w:line="240" w:lineRule="auto"/>
              <w:ind w:right="-1" w:firstLine="709"/>
              <w:rPr>
                <w:rFonts w:ascii="Times New Roman" w:hAnsi="Times New Roman" w:cs="Times New Roman"/>
              </w:rPr>
            </w:pPr>
            <w:r w:rsidRPr="00F340BE">
              <w:rPr>
                <w:rFonts w:ascii="Times New Roman" w:hAnsi="Times New Roman" w:cs="Times New Roman"/>
              </w:rPr>
              <w:t>13997,2</w:t>
            </w:r>
          </w:p>
        </w:tc>
      </w:tr>
    </w:tbl>
    <w:p w:rsidR="00623051" w:rsidRPr="00F340BE" w:rsidRDefault="00623051" w:rsidP="00623051">
      <w:pPr>
        <w:tabs>
          <w:tab w:val="left" w:pos="112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году жалоб на качество предоставляемой услуги от потребителей услуг не поступало.</w:t>
      </w:r>
    </w:p>
    <w:p w:rsidR="00623051" w:rsidRPr="00F340BE" w:rsidRDefault="00623051" w:rsidP="00623051">
      <w:pPr>
        <w:tabs>
          <w:tab w:val="left" w:pos="112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Замечание к качеству услуг со стороны контролирующих органов отсутствуют. На основании </w:t>
      </w:r>
      <w:proofErr w:type="gramStart"/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вышеизложенного</w:t>
      </w:r>
      <w:proofErr w:type="gramEnd"/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можно сделать вывод, что данная услуга востребована населением г.о. Воротынский.</w:t>
      </w:r>
    </w:p>
    <w:p w:rsidR="00717488" w:rsidRPr="00F340BE" w:rsidRDefault="00717488" w:rsidP="0060108A">
      <w:pPr>
        <w:tabs>
          <w:tab w:val="left" w:pos="112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748" w:rsidRPr="00F340BE" w:rsidRDefault="00546748" w:rsidP="008656BA">
      <w:pPr>
        <w:tabs>
          <w:tab w:val="left" w:pos="1125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340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Публичный показ музейных предметов, музейных коллекций.</w:t>
      </w:r>
    </w:p>
    <w:p w:rsidR="00546748" w:rsidRPr="00F340BE" w:rsidRDefault="00546748" w:rsidP="008656BA">
      <w:pPr>
        <w:tabs>
          <w:tab w:val="left" w:pos="112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D4B3D" w:rsidRPr="00F340BE" w:rsidRDefault="001D4B3D" w:rsidP="001D4B3D">
      <w:pPr>
        <w:tabs>
          <w:tab w:val="left" w:pos="112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предоставляется Воротынским районным краеведческим музеем. Качественные характеристики представлены в следующей таблице:</w:t>
      </w:r>
    </w:p>
    <w:p w:rsidR="001D4B3D" w:rsidRPr="00F340BE" w:rsidRDefault="001D4B3D" w:rsidP="001D4B3D">
      <w:pPr>
        <w:tabs>
          <w:tab w:val="left" w:pos="112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1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37"/>
        <w:gridCol w:w="1015"/>
        <w:gridCol w:w="1386"/>
        <w:gridCol w:w="1571"/>
        <w:gridCol w:w="1331"/>
        <w:gridCol w:w="1331"/>
      </w:tblGrid>
      <w:tr w:rsidR="00ED5E95" w:rsidRPr="00F340BE" w:rsidTr="00ED5E95">
        <w:trPr>
          <w:cantSplit/>
          <w:trHeight w:hRule="exact" w:val="612"/>
        </w:trPr>
        <w:tc>
          <w:tcPr>
            <w:tcW w:w="3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D5E95" w:rsidRPr="00F340BE" w:rsidRDefault="00ED5E95" w:rsidP="001D4B3D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5E95" w:rsidRPr="00F340BE" w:rsidRDefault="00ED5E95" w:rsidP="001D4B3D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5E95" w:rsidRPr="00F340BE" w:rsidRDefault="00ED5E95" w:rsidP="001D4B3D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5E95" w:rsidRPr="00F340BE" w:rsidRDefault="00ED5E95" w:rsidP="001D4B3D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5E95" w:rsidRPr="00F340BE" w:rsidRDefault="00ED5E95" w:rsidP="001D4B3D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F340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2024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5E95" w:rsidRPr="00F340BE" w:rsidRDefault="00ED5E95" w:rsidP="001D4B3D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2025</w:t>
            </w:r>
          </w:p>
        </w:tc>
      </w:tr>
      <w:tr w:rsidR="00ED5E95" w:rsidRPr="00F340BE" w:rsidTr="00ED5E95">
        <w:trPr>
          <w:cantSplit/>
          <w:trHeight w:hRule="exact" w:val="612"/>
        </w:trPr>
        <w:tc>
          <w:tcPr>
            <w:tcW w:w="3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D5E95" w:rsidRPr="00F340BE" w:rsidRDefault="00ED5E95" w:rsidP="001D4B3D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учреждений музейного типа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5E95" w:rsidRPr="00F340BE" w:rsidRDefault="00ED5E95" w:rsidP="001D4B3D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5E95" w:rsidRPr="00F340BE" w:rsidRDefault="00ED5E95" w:rsidP="001D4B3D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5E95" w:rsidRPr="00F340BE" w:rsidRDefault="00ED5E95" w:rsidP="001D4B3D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5E95" w:rsidRPr="00F340BE" w:rsidRDefault="00ED5E95" w:rsidP="001D4B3D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5E95" w:rsidRPr="00F340BE" w:rsidRDefault="00ED5E95" w:rsidP="001D4B3D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D5E95" w:rsidRPr="00F340BE" w:rsidTr="00ED5E95">
        <w:trPr>
          <w:cantSplit/>
          <w:trHeight w:val="297"/>
        </w:trPr>
        <w:tc>
          <w:tcPr>
            <w:tcW w:w="35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D5E95" w:rsidRPr="00F340BE" w:rsidRDefault="00ED5E95" w:rsidP="001D4B3D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посетителей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5E95" w:rsidRPr="00F340BE" w:rsidRDefault="00ED5E95" w:rsidP="001D4B3D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5E95" w:rsidRPr="00F340BE" w:rsidRDefault="00ED5E95" w:rsidP="001D4B3D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8400</w:t>
            </w:r>
          </w:p>
        </w:tc>
        <w:tc>
          <w:tcPr>
            <w:tcW w:w="1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5E95" w:rsidRPr="00F340BE" w:rsidRDefault="00ED5E95" w:rsidP="001D4B3D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34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8500</w:t>
            </w:r>
          </w:p>
        </w:tc>
        <w:tc>
          <w:tcPr>
            <w:tcW w:w="1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5E95" w:rsidRPr="00F340BE" w:rsidRDefault="00ED5E95" w:rsidP="001D4B3D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34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8500</w:t>
            </w:r>
          </w:p>
        </w:tc>
        <w:tc>
          <w:tcPr>
            <w:tcW w:w="1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5E95" w:rsidRPr="00F340BE" w:rsidRDefault="00ED5E95" w:rsidP="007F7EA0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F7EA0" w:rsidRPr="00F34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518</w:t>
            </w:r>
          </w:p>
        </w:tc>
      </w:tr>
    </w:tbl>
    <w:p w:rsidR="001D4B3D" w:rsidRPr="00F340BE" w:rsidRDefault="001D4B3D" w:rsidP="001D4B3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B3D" w:rsidRPr="00F340BE" w:rsidRDefault="001D4B3D" w:rsidP="001D4B3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BE">
        <w:rPr>
          <w:rFonts w:ascii="Times New Roman" w:hAnsi="Times New Roman" w:cs="Times New Roman"/>
          <w:sz w:val="28"/>
          <w:szCs w:val="28"/>
        </w:rPr>
        <w:t xml:space="preserve">В </w:t>
      </w:r>
      <w:r w:rsidRPr="00F340BE">
        <w:rPr>
          <w:rFonts w:ascii="Times New Roman" w:hAnsi="Times New Roman" w:cs="Times New Roman"/>
          <w:sz w:val="28"/>
          <w:szCs w:val="28"/>
          <w:lang w:eastAsia="ru-RU"/>
        </w:rPr>
        <w:t xml:space="preserve">МБУК «Воротынский районный краеведческий музей» </w:t>
      </w:r>
      <w:r w:rsidRPr="00F340BE">
        <w:rPr>
          <w:rFonts w:ascii="Times New Roman" w:hAnsi="Times New Roman" w:cs="Times New Roman"/>
          <w:sz w:val="28"/>
          <w:szCs w:val="28"/>
        </w:rPr>
        <w:t xml:space="preserve">входит 2 филиала:                   </w:t>
      </w:r>
    </w:p>
    <w:p w:rsidR="001D4B3D" w:rsidRPr="00F340BE" w:rsidRDefault="001D4B3D" w:rsidP="001D4B3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B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340BE">
        <w:rPr>
          <w:rFonts w:ascii="Times New Roman" w:hAnsi="Times New Roman" w:cs="Times New Roman"/>
          <w:sz w:val="28"/>
          <w:szCs w:val="28"/>
        </w:rPr>
        <w:t>Васильсурский</w:t>
      </w:r>
      <w:proofErr w:type="spellEnd"/>
      <w:r w:rsidRPr="00F340BE">
        <w:rPr>
          <w:rFonts w:ascii="Times New Roman" w:hAnsi="Times New Roman" w:cs="Times New Roman"/>
          <w:sz w:val="28"/>
          <w:szCs w:val="28"/>
        </w:rPr>
        <w:t xml:space="preserve"> краеведческий музей;</w:t>
      </w:r>
    </w:p>
    <w:p w:rsidR="001D4B3D" w:rsidRPr="00F340BE" w:rsidRDefault="001D4B3D" w:rsidP="001D4B3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BE">
        <w:rPr>
          <w:rFonts w:ascii="Times New Roman" w:hAnsi="Times New Roman" w:cs="Times New Roman"/>
          <w:sz w:val="28"/>
          <w:szCs w:val="28"/>
        </w:rPr>
        <w:t>- Быковский краеведческий музей.</w:t>
      </w:r>
    </w:p>
    <w:p w:rsidR="001D4B3D" w:rsidRPr="00F340BE" w:rsidRDefault="001D4B3D" w:rsidP="001D4B3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BE">
        <w:rPr>
          <w:rFonts w:ascii="Times New Roman" w:hAnsi="Times New Roman" w:cs="Times New Roman"/>
          <w:sz w:val="28"/>
          <w:szCs w:val="28"/>
        </w:rPr>
        <w:t>Муниципальное задание выполнено с количеством посещений – 85</w:t>
      </w:r>
      <w:r w:rsidR="00E234AE" w:rsidRPr="00F340BE">
        <w:rPr>
          <w:rFonts w:ascii="Times New Roman" w:hAnsi="Times New Roman" w:cs="Times New Roman"/>
          <w:sz w:val="28"/>
          <w:szCs w:val="28"/>
        </w:rPr>
        <w:t>18</w:t>
      </w:r>
      <w:r w:rsidRPr="00F340BE">
        <w:rPr>
          <w:rFonts w:ascii="Times New Roman" w:hAnsi="Times New Roman" w:cs="Times New Roman"/>
          <w:sz w:val="28"/>
          <w:szCs w:val="28"/>
        </w:rPr>
        <w:t>.</w:t>
      </w:r>
    </w:p>
    <w:p w:rsidR="001D4B3D" w:rsidRPr="00F340BE" w:rsidRDefault="001D4B3D" w:rsidP="001D4B3D">
      <w:pPr>
        <w:spacing w:after="0" w:line="240" w:lineRule="auto"/>
        <w:ind w:right="-1" w:firstLine="709"/>
        <w:jc w:val="both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40BE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В 202</w:t>
      </w:r>
      <w:r w:rsidR="00E234AE" w:rsidRPr="00F340BE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5</w:t>
      </w:r>
      <w:r w:rsidRPr="00F340BE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году муниципальное задание было перевыполнено на </w:t>
      </w:r>
      <w:r w:rsidR="00E234AE" w:rsidRPr="00F340BE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3,9</w:t>
      </w:r>
      <w:r w:rsidRPr="00F340BE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%. Основные причины отклонения от намеченных показателей связаны с получением музеем Президентского гранта фонда культурных инициатив, который открыл новые возможности для развития и расширения деятельности. В результате этой </w:t>
      </w:r>
      <w:r w:rsidRPr="00F340BE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lastRenderedPageBreak/>
        <w:t>финансовой поддержки увеличилось количество мероприятий, проводимых в музее, что, в свою очередь, привлекло большее число посетителей.</w:t>
      </w:r>
    </w:p>
    <w:p w:rsidR="001D4B3D" w:rsidRPr="00F340BE" w:rsidRDefault="001D4B3D" w:rsidP="001D4B3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BE">
        <w:rPr>
          <w:rFonts w:ascii="Times New Roman" w:hAnsi="Times New Roman" w:cs="Times New Roman"/>
          <w:sz w:val="28"/>
          <w:szCs w:val="28"/>
        </w:rPr>
        <w:t>Количество музейных предметов составило -1550 ед. Этот показатель остался на уровне 202</w:t>
      </w:r>
      <w:r w:rsidR="00581988" w:rsidRPr="00F340BE">
        <w:rPr>
          <w:rFonts w:ascii="Times New Roman" w:hAnsi="Times New Roman" w:cs="Times New Roman"/>
          <w:sz w:val="28"/>
          <w:szCs w:val="28"/>
        </w:rPr>
        <w:t>4</w:t>
      </w:r>
      <w:r w:rsidRPr="00F340B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1D4B3D" w:rsidRPr="00F340BE" w:rsidRDefault="001D4B3D" w:rsidP="001D4B3D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40BE">
        <w:rPr>
          <w:rFonts w:ascii="Times New Roman" w:hAnsi="Times New Roman" w:cs="Times New Roman"/>
          <w:bCs/>
          <w:sz w:val="28"/>
          <w:szCs w:val="28"/>
        </w:rPr>
        <w:t>В те</w:t>
      </w:r>
      <w:r w:rsidR="00AE137C" w:rsidRPr="00F340BE">
        <w:rPr>
          <w:rFonts w:ascii="Times New Roman" w:eastAsia="SimSun" w:hAnsi="Times New Roman" w:cs="Times New Roman"/>
          <w:bCs/>
          <w:sz w:val="28"/>
          <w:szCs w:val="28"/>
        </w:rPr>
        <w:t>чение года проведено 284</w:t>
      </w:r>
      <w:r w:rsidRPr="00F340BE">
        <w:rPr>
          <w:rFonts w:ascii="Times New Roman" w:eastAsia="SimSun" w:hAnsi="Times New Roman" w:cs="Times New Roman"/>
          <w:bCs/>
          <w:sz w:val="28"/>
          <w:szCs w:val="28"/>
        </w:rPr>
        <w:t xml:space="preserve"> музейных мероприятия, в которых приняли участие </w:t>
      </w:r>
      <w:r w:rsidR="00AE137C" w:rsidRPr="00F340BE">
        <w:rPr>
          <w:rFonts w:ascii="Times New Roman" w:eastAsia="SimSun" w:hAnsi="Times New Roman" w:cs="Times New Roman"/>
          <w:bCs/>
          <w:sz w:val="28"/>
          <w:szCs w:val="28"/>
        </w:rPr>
        <w:t>2849</w:t>
      </w:r>
      <w:r w:rsidRPr="00F340BE">
        <w:rPr>
          <w:rFonts w:ascii="Times New Roman" w:eastAsia="SimSun" w:hAnsi="Times New Roman" w:cs="Times New Roman"/>
          <w:bCs/>
          <w:sz w:val="28"/>
          <w:szCs w:val="28"/>
        </w:rPr>
        <w:t xml:space="preserve"> человека, в том числе </w:t>
      </w:r>
      <w:r w:rsidR="00AE137C" w:rsidRPr="00F340BE">
        <w:rPr>
          <w:rFonts w:ascii="Times New Roman" w:eastAsia="SimSun" w:hAnsi="Times New Roman" w:cs="Times New Roman"/>
          <w:bCs/>
          <w:sz w:val="28"/>
          <w:szCs w:val="28"/>
        </w:rPr>
        <w:t>1994</w:t>
      </w:r>
      <w:r w:rsidRPr="00F340BE">
        <w:rPr>
          <w:rFonts w:ascii="Times New Roman" w:eastAsia="SimSun" w:hAnsi="Times New Roman" w:cs="Times New Roman"/>
          <w:bCs/>
          <w:sz w:val="28"/>
          <w:szCs w:val="28"/>
        </w:rPr>
        <w:t xml:space="preserve"> детей. Также проведено 1</w:t>
      </w:r>
      <w:r w:rsidR="00AE137C" w:rsidRPr="00F340BE">
        <w:rPr>
          <w:rFonts w:ascii="Times New Roman" w:eastAsia="SimSun" w:hAnsi="Times New Roman" w:cs="Times New Roman"/>
          <w:bCs/>
          <w:sz w:val="28"/>
          <w:szCs w:val="28"/>
        </w:rPr>
        <w:t>4</w:t>
      </w:r>
      <w:r w:rsidRPr="00F340BE">
        <w:rPr>
          <w:rFonts w:ascii="Times New Roman" w:eastAsia="SimSun" w:hAnsi="Times New Roman" w:cs="Times New Roman"/>
          <w:bCs/>
          <w:sz w:val="28"/>
          <w:szCs w:val="28"/>
        </w:rPr>
        <w:t xml:space="preserve"> массовых мероприятий.</w:t>
      </w:r>
    </w:p>
    <w:p w:rsidR="00665A6A" w:rsidRPr="00F340BE" w:rsidRDefault="00665A6A" w:rsidP="00665A6A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340BE">
        <w:rPr>
          <w:rFonts w:ascii="Times New Roman" w:eastAsia="SimSun" w:hAnsi="Times New Roman" w:cs="Times New Roman"/>
          <w:sz w:val="28"/>
          <w:szCs w:val="28"/>
        </w:rPr>
        <w:t>В течение 2025 года музей достиг значительных успехов, получив импульс для развития за счет укрепления взаимодействия с районными организациями и учреждениями. Формирование партнерских отношений с представителями культуры, краеведами, образовательными и социальными организациями района оказало положительное воздействие на прогресс музея. Это сотрудничество не только сделало музей более узнаваемым, но и усилило его позицию как культурного центра.</w:t>
      </w:r>
    </w:p>
    <w:p w:rsidR="00665A6A" w:rsidRPr="00F340BE" w:rsidRDefault="00665A6A" w:rsidP="00665A6A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340BE">
        <w:rPr>
          <w:rFonts w:ascii="Times New Roman" w:eastAsia="SimSun" w:hAnsi="Times New Roman" w:cs="Times New Roman"/>
          <w:sz w:val="28"/>
          <w:szCs w:val="28"/>
        </w:rPr>
        <w:t>Музей активно работал над расширением спектра предоставляемых услуг, предлагая литературно-поэтические и музыкальные вечера, обучающие мастер-классы, обзорные и тематические экскурсии (в том числе пешеходные), выставки, пленэры, а также специализированные мероприятия и программы для семейного посещения.</w:t>
      </w:r>
    </w:p>
    <w:p w:rsidR="00665A6A" w:rsidRPr="00F340BE" w:rsidRDefault="00665A6A" w:rsidP="00665A6A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340BE">
        <w:rPr>
          <w:rFonts w:ascii="Times New Roman" w:eastAsia="SimSun" w:hAnsi="Times New Roman" w:cs="Times New Roman"/>
          <w:sz w:val="28"/>
          <w:szCs w:val="28"/>
        </w:rPr>
        <w:t>Одним из наиболее значимых и масштабных событий стал мемориальный фестиваль «Демидовская сирень». В 2025 году фестиваль проводился уже в восемнадцатый раз, привлекая всё больше посетителей и приобретая известность далеко за пределами Нижегородской области.</w:t>
      </w:r>
    </w:p>
    <w:p w:rsidR="00665A6A" w:rsidRPr="00F340BE" w:rsidRDefault="00665A6A" w:rsidP="00665A6A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340BE">
        <w:rPr>
          <w:rFonts w:ascii="Times New Roman" w:eastAsia="SimSun" w:hAnsi="Times New Roman" w:cs="Times New Roman"/>
          <w:sz w:val="28"/>
          <w:szCs w:val="28"/>
        </w:rPr>
        <w:t xml:space="preserve">Стартовал фестиваль с крупного субботника, в котором участвовали школьники, студенты и представители районной администрации, внеся вклад в очистку парковой зоны, территории церкви и Сытного ключа, удаляя заросли и сухостой, тем самым содействуя сохранению демидовского наследия. Фестиваль привлек не только местных жителей, но и гостей из разных районов Нижегородской области. На площадке выступали как местные творческие коллективы, так и приглашенные артисты из Москвы. Были представлены работы ремесленников и изделия декоративно-прикладного искусства. В этом году к мероприятию присоединился институт </w:t>
      </w:r>
      <w:proofErr w:type="spellStart"/>
      <w:r w:rsidRPr="00F340BE">
        <w:rPr>
          <w:rFonts w:ascii="Times New Roman" w:eastAsia="SimSun" w:hAnsi="Times New Roman" w:cs="Times New Roman"/>
          <w:sz w:val="28"/>
          <w:szCs w:val="28"/>
        </w:rPr>
        <w:t>ИТСиТ</w:t>
      </w:r>
      <w:proofErr w:type="spellEnd"/>
      <w:r w:rsidRPr="00F340BE">
        <w:rPr>
          <w:rFonts w:ascii="Times New Roman" w:eastAsia="SimSun" w:hAnsi="Times New Roman" w:cs="Times New Roman"/>
          <w:sz w:val="28"/>
          <w:szCs w:val="28"/>
        </w:rPr>
        <w:t xml:space="preserve">, организовавший мастер-классы и предоставивший возможность всем желающим испытать себя в управлении </w:t>
      </w:r>
      <w:proofErr w:type="spellStart"/>
      <w:r w:rsidRPr="00F340BE">
        <w:rPr>
          <w:rFonts w:ascii="Times New Roman" w:eastAsia="SimSun" w:hAnsi="Times New Roman" w:cs="Times New Roman"/>
          <w:sz w:val="28"/>
          <w:szCs w:val="28"/>
        </w:rPr>
        <w:t>дроном</w:t>
      </w:r>
      <w:proofErr w:type="spellEnd"/>
      <w:r w:rsidRPr="00F340BE">
        <w:rPr>
          <w:rFonts w:ascii="Times New Roman" w:eastAsia="SimSun" w:hAnsi="Times New Roman" w:cs="Times New Roman"/>
          <w:sz w:val="28"/>
          <w:szCs w:val="28"/>
        </w:rPr>
        <w:t xml:space="preserve"> с помощью </w:t>
      </w:r>
      <w:proofErr w:type="spellStart"/>
      <w:r w:rsidRPr="00F340BE">
        <w:rPr>
          <w:rFonts w:ascii="Times New Roman" w:eastAsia="SimSun" w:hAnsi="Times New Roman" w:cs="Times New Roman"/>
          <w:sz w:val="28"/>
          <w:szCs w:val="28"/>
        </w:rPr>
        <w:t>аэрокуба</w:t>
      </w:r>
      <w:proofErr w:type="spellEnd"/>
      <w:r w:rsidRPr="00F340BE">
        <w:rPr>
          <w:rFonts w:ascii="Times New Roman" w:eastAsia="SimSun" w:hAnsi="Times New Roman" w:cs="Times New Roman"/>
          <w:sz w:val="28"/>
          <w:szCs w:val="28"/>
        </w:rPr>
        <w:t>.</w:t>
      </w:r>
    </w:p>
    <w:p w:rsidR="00665A6A" w:rsidRPr="00F340BE" w:rsidRDefault="00665A6A" w:rsidP="00665A6A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340BE">
        <w:rPr>
          <w:rFonts w:ascii="Times New Roman" w:eastAsia="SimSun" w:hAnsi="Times New Roman" w:cs="Times New Roman"/>
          <w:sz w:val="28"/>
          <w:szCs w:val="28"/>
        </w:rPr>
        <w:t>Основная цель мемориального фестиваля – не только восстановление исторической памяти о поселке, но и его превращение в уникальный объект познавательного туризма.</w:t>
      </w:r>
    </w:p>
    <w:p w:rsidR="00665A6A" w:rsidRPr="00F340BE" w:rsidRDefault="00665A6A" w:rsidP="00665A6A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340BE">
        <w:rPr>
          <w:rFonts w:ascii="Times New Roman" w:eastAsia="SimSun" w:hAnsi="Times New Roman" w:cs="Times New Roman"/>
          <w:sz w:val="28"/>
          <w:szCs w:val="28"/>
        </w:rPr>
        <w:t>Воротынский музей принимал участие в фестивалях «Барские горы» и «</w:t>
      </w:r>
      <w:proofErr w:type="spellStart"/>
      <w:r w:rsidRPr="00F340BE">
        <w:rPr>
          <w:rFonts w:ascii="Times New Roman" w:eastAsia="SimSun" w:hAnsi="Times New Roman" w:cs="Times New Roman"/>
          <w:sz w:val="28"/>
          <w:szCs w:val="28"/>
        </w:rPr>
        <w:t>Питрав</w:t>
      </w:r>
      <w:proofErr w:type="spellEnd"/>
      <w:r w:rsidRPr="00F340BE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F340BE">
        <w:rPr>
          <w:rFonts w:ascii="Times New Roman" w:eastAsia="SimSun" w:hAnsi="Times New Roman" w:cs="Times New Roman"/>
          <w:sz w:val="28"/>
          <w:szCs w:val="28"/>
        </w:rPr>
        <w:t>Пуххи</w:t>
      </w:r>
      <w:proofErr w:type="spellEnd"/>
      <w:r w:rsidRPr="00F340BE">
        <w:rPr>
          <w:rFonts w:ascii="Times New Roman" w:eastAsia="SimSun" w:hAnsi="Times New Roman" w:cs="Times New Roman"/>
          <w:sz w:val="28"/>
          <w:szCs w:val="28"/>
        </w:rPr>
        <w:t>», представляя выездные выставки и организуя мастер-классы.</w:t>
      </w:r>
    </w:p>
    <w:p w:rsidR="00665A6A" w:rsidRPr="00F340BE" w:rsidRDefault="00665A6A" w:rsidP="00665A6A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340BE">
        <w:rPr>
          <w:rFonts w:ascii="Times New Roman" w:eastAsia="SimSun" w:hAnsi="Times New Roman" w:cs="Times New Roman"/>
          <w:sz w:val="28"/>
          <w:szCs w:val="28"/>
        </w:rPr>
        <w:t xml:space="preserve">Год Победы ознаменовался заключением соглашения с исполнительным директором Всероссийской организации «Союз отцов» Александром Александровичем Заремба о передаче музею экспозиции артефактов из зоны СВО. Это стало не просто пополнением фондов, а важным шагом в усилении гражданско-патриотического воспитания. Теперь, наряду с реликвиями Великой Отечественной войны, посетители смогли увидеть свидетельства современных событий. Это </w:t>
      </w:r>
      <w:r w:rsidRPr="00F340BE">
        <w:rPr>
          <w:rFonts w:ascii="Times New Roman" w:eastAsia="SimSun" w:hAnsi="Times New Roman" w:cs="Times New Roman"/>
          <w:sz w:val="28"/>
          <w:szCs w:val="28"/>
        </w:rPr>
        <w:lastRenderedPageBreak/>
        <w:t>помогло провести параллели между поколениями, подчеркнуть их единство в защите Родины и отстаивании общих ценностей.</w:t>
      </w:r>
    </w:p>
    <w:p w:rsidR="00665A6A" w:rsidRPr="00F340BE" w:rsidRDefault="00665A6A" w:rsidP="00665A6A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340BE">
        <w:rPr>
          <w:rFonts w:ascii="Times New Roman" w:eastAsia="SimSun" w:hAnsi="Times New Roman" w:cs="Times New Roman"/>
          <w:sz w:val="28"/>
          <w:szCs w:val="28"/>
        </w:rPr>
        <w:t xml:space="preserve">Такое сотрудничество превращает музей из хранилища прошлого в активного участника формирования будущего. Через новые экспозиции и диалог с общественными организациями он укрепляет </w:t>
      </w:r>
      <w:proofErr w:type="spellStart"/>
      <w:r w:rsidRPr="00F340BE">
        <w:rPr>
          <w:rFonts w:ascii="Times New Roman" w:eastAsia="SimSun" w:hAnsi="Times New Roman" w:cs="Times New Roman"/>
          <w:sz w:val="28"/>
          <w:szCs w:val="28"/>
        </w:rPr>
        <w:t>межпоколенческие</w:t>
      </w:r>
      <w:proofErr w:type="spellEnd"/>
      <w:r w:rsidRPr="00F340BE">
        <w:rPr>
          <w:rFonts w:ascii="Times New Roman" w:eastAsia="SimSun" w:hAnsi="Times New Roman" w:cs="Times New Roman"/>
          <w:sz w:val="28"/>
          <w:szCs w:val="28"/>
        </w:rPr>
        <w:t xml:space="preserve"> связи, вдохновляет молодёжь и воспитывает чувство ответственности за страну.</w:t>
      </w:r>
    </w:p>
    <w:p w:rsidR="001D4B3D" w:rsidRPr="00F340BE" w:rsidRDefault="00665A6A" w:rsidP="00665A6A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340BE">
        <w:rPr>
          <w:rFonts w:ascii="Times New Roman" w:eastAsia="SimSun" w:hAnsi="Times New Roman" w:cs="Times New Roman"/>
          <w:sz w:val="28"/>
          <w:szCs w:val="28"/>
        </w:rPr>
        <w:t xml:space="preserve">На базе Воротынского музея проходят производственную практику студенты института </w:t>
      </w:r>
      <w:proofErr w:type="spellStart"/>
      <w:r w:rsidRPr="00F340BE">
        <w:rPr>
          <w:rFonts w:ascii="Times New Roman" w:eastAsia="SimSun" w:hAnsi="Times New Roman" w:cs="Times New Roman"/>
          <w:sz w:val="28"/>
          <w:szCs w:val="28"/>
        </w:rPr>
        <w:t>ИТСиТ</w:t>
      </w:r>
      <w:proofErr w:type="spellEnd"/>
      <w:r w:rsidRPr="00F340BE">
        <w:rPr>
          <w:rFonts w:ascii="Times New Roman" w:eastAsia="SimSun" w:hAnsi="Times New Roman" w:cs="Times New Roman"/>
          <w:sz w:val="28"/>
          <w:szCs w:val="28"/>
        </w:rPr>
        <w:t>. Они занимаются написанием дипломных проектов, выдвигают современные идеи и разрабатывают новые направления для дальнейшего развития музея.</w:t>
      </w:r>
    </w:p>
    <w:p w:rsidR="001D4B3D" w:rsidRPr="00F340BE" w:rsidRDefault="001D4B3D" w:rsidP="001D4B3D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Фактический объем оказанной муниципальной услуги в стоимостных показателях за 202</w:t>
      </w:r>
      <w:r w:rsidR="007F7EA0" w:rsidRPr="00F340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F340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 составляет</w:t>
      </w:r>
    </w:p>
    <w:p w:rsidR="001D4B3D" w:rsidRPr="00F340BE" w:rsidRDefault="001D4B3D" w:rsidP="001D4B3D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119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693"/>
        <w:gridCol w:w="1841"/>
        <w:gridCol w:w="1842"/>
        <w:gridCol w:w="2413"/>
      </w:tblGrid>
      <w:tr w:rsidR="001D4B3D" w:rsidRPr="00F340BE" w:rsidTr="00A04318">
        <w:trPr>
          <w:cantSplit/>
          <w:trHeight w:val="600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3D" w:rsidRPr="00F340BE" w:rsidRDefault="001D4B3D" w:rsidP="001D4B3D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  </w:t>
            </w: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муниципальной</w:t>
            </w: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услуги (работы)</w:t>
            </w:r>
          </w:p>
        </w:tc>
        <w:tc>
          <w:tcPr>
            <w:tcW w:w="4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3D" w:rsidRPr="00F340BE" w:rsidRDefault="001D4B3D" w:rsidP="001D4B3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объемы муниципального</w:t>
            </w: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задания на оказание муниципальных</w:t>
            </w: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услуг (выполнение работ) </w:t>
            </w:r>
          </w:p>
          <w:p w:rsidR="001D4B3D" w:rsidRPr="00F340BE" w:rsidRDefault="001D4B3D" w:rsidP="001D4B3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очередной финансовый год</w:t>
            </w:r>
          </w:p>
        </w:tc>
        <w:tc>
          <w:tcPr>
            <w:tcW w:w="4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3D" w:rsidRPr="00F340BE" w:rsidRDefault="001D4B3D" w:rsidP="001D4B3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Фактический объем муниципального </w:t>
            </w: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задания на оказание муниципальных</w:t>
            </w: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услуг (выполнение работ)</w:t>
            </w:r>
          </w:p>
          <w:p w:rsidR="001D4B3D" w:rsidRPr="00F340BE" w:rsidRDefault="001D4B3D" w:rsidP="001D4B3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отчетный  финансовый год</w:t>
            </w:r>
          </w:p>
        </w:tc>
      </w:tr>
      <w:tr w:rsidR="001D4B3D" w:rsidRPr="00F340BE" w:rsidTr="00A04318">
        <w:trPr>
          <w:cantSplit/>
          <w:trHeight w:val="360"/>
        </w:trPr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B3D" w:rsidRPr="00F340BE" w:rsidRDefault="001D4B3D" w:rsidP="001D4B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3D" w:rsidRPr="00F340BE" w:rsidRDefault="001D4B3D" w:rsidP="001D4B3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натуральном </w:t>
            </w: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выражении, человек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3D" w:rsidRPr="00F340BE" w:rsidRDefault="001D4B3D" w:rsidP="001D4B3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стоимостном       </w:t>
            </w: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выражении, тыс. 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3D" w:rsidRPr="00F340BE" w:rsidRDefault="001D4B3D" w:rsidP="001D4B3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натуральном </w:t>
            </w: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выражении, человек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3D" w:rsidRPr="00F340BE" w:rsidRDefault="001D4B3D" w:rsidP="001D4B3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стоимостном       </w:t>
            </w: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выражении, тыс. руб.</w:t>
            </w:r>
          </w:p>
        </w:tc>
      </w:tr>
      <w:tr w:rsidR="001D4B3D" w:rsidRPr="00F340BE" w:rsidTr="00A04318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3D" w:rsidRPr="00F340BE" w:rsidRDefault="001D4B3D" w:rsidP="001D4B3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3D" w:rsidRPr="00F340BE" w:rsidRDefault="001D4B3D" w:rsidP="001D4B3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3D" w:rsidRPr="00F340BE" w:rsidRDefault="001D4B3D" w:rsidP="001D4B3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3D" w:rsidRPr="00F340BE" w:rsidRDefault="001D4B3D" w:rsidP="001D4B3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3D" w:rsidRPr="00F340BE" w:rsidRDefault="001D4B3D" w:rsidP="001D4B3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D4B3D" w:rsidRPr="00F340BE" w:rsidTr="00A04318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3D" w:rsidRPr="00F340BE" w:rsidRDefault="001D4B3D" w:rsidP="001D4B3D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Публичный показ музейных предметов, музейных коллекций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3D" w:rsidRPr="00F340BE" w:rsidRDefault="001D4B3D" w:rsidP="007F7E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F7EA0"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3D" w:rsidRPr="00F340BE" w:rsidRDefault="007F7EA0" w:rsidP="001D4B3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5084,8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3D" w:rsidRPr="00F340BE" w:rsidRDefault="007F7EA0" w:rsidP="007F7E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8518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3D" w:rsidRPr="00F340BE" w:rsidRDefault="005E55DB" w:rsidP="007F7E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7F7EA0" w:rsidRPr="00F340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511,5</w:t>
            </w:r>
          </w:p>
        </w:tc>
      </w:tr>
    </w:tbl>
    <w:p w:rsidR="001D4B3D" w:rsidRPr="00F340BE" w:rsidRDefault="001D4B3D" w:rsidP="001D4B3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4D8" w:rsidRPr="00F340BE" w:rsidRDefault="00CB14D8" w:rsidP="00CB14D8">
      <w:pPr>
        <w:spacing w:line="240" w:lineRule="auto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340BE">
        <w:rPr>
          <w:rFonts w:ascii="Times New Roman" w:hAnsi="Times New Roman" w:cs="Times New Roman"/>
          <w:b/>
          <w:sz w:val="28"/>
          <w:szCs w:val="28"/>
          <w:u w:val="single"/>
        </w:rPr>
        <w:t xml:space="preserve">Библиотечное, библиографическое и информационное обслуживание пользователей в </w:t>
      </w:r>
      <w:r w:rsidRPr="00F340BE">
        <w:rPr>
          <w:rFonts w:ascii="Times New Roman" w:hAnsi="Times New Roman" w:cs="Times New Roman"/>
          <w:b/>
          <w:bCs/>
          <w:sz w:val="28"/>
          <w:szCs w:val="28"/>
          <w:u w:val="single"/>
        </w:rPr>
        <w:t>библиотеках МБУК МЦБС за 2025 год</w:t>
      </w:r>
    </w:p>
    <w:p w:rsidR="00CB14D8" w:rsidRPr="00F340BE" w:rsidRDefault="00CB14D8" w:rsidP="00CB14D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BE">
        <w:rPr>
          <w:rFonts w:ascii="Times New Roman" w:hAnsi="Times New Roman" w:cs="Times New Roman"/>
          <w:sz w:val="28"/>
          <w:szCs w:val="28"/>
        </w:rPr>
        <w:t>В МБУК «МЦБС» входит 20 библиотек (Центральная, Центральная детская библиотеки и 18 сельских библиотек) На 2025 год было установлено муниципальное задание по количеству посещений библиотек - 93100.</w:t>
      </w:r>
    </w:p>
    <w:p w:rsidR="00CB14D8" w:rsidRPr="00F340BE" w:rsidRDefault="00CB14D8" w:rsidP="00CB14D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BE">
        <w:rPr>
          <w:rFonts w:ascii="Times New Roman" w:hAnsi="Times New Roman" w:cs="Times New Roman"/>
          <w:sz w:val="28"/>
          <w:szCs w:val="28"/>
        </w:rPr>
        <w:t>Муниципальное задание выполнено с количеством посещений - 93700.</w:t>
      </w:r>
    </w:p>
    <w:p w:rsidR="00CB14D8" w:rsidRPr="00F340BE" w:rsidRDefault="00CB14D8" w:rsidP="00CB14D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BE">
        <w:rPr>
          <w:rFonts w:ascii="Times New Roman" w:hAnsi="Times New Roman" w:cs="Times New Roman"/>
          <w:sz w:val="28"/>
          <w:szCs w:val="28"/>
        </w:rPr>
        <w:t>Муниципальное задание перевыполнено на 1%, так как в прошедшем году библиотеки работали в рамках Федерального проекта «Пушкинская карта».</w:t>
      </w:r>
    </w:p>
    <w:p w:rsidR="00CB14D8" w:rsidRPr="00F340BE" w:rsidRDefault="00CB14D8" w:rsidP="00CB14D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BE">
        <w:rPr>
          <w:rFonts w:ascii="Times New Roman" w:hAnsi="Times New Roman" w:cs="Times New Roman"/>
          <w:sz w:val="28"/>
          <w:szCs w:val="28"/>
        </w:rPr>
        <w:t>Библиотеки МБУК «МЦБС» обслужили - 9500 читателей, этот показатель остался на уровне 2024 года. Книговыдача составила – 245019</w:t>
      </w:r>
      <w:r w:rsidR="0069166B" w:rsidRPr="00F340BE">
        <w:rPr>
          <w:rFonts w:ascii="Times New Roman" w:hAnsi="Times New Roman" w:cs="Times New Roman"/>
          <w:sz w:val="28"/>
          <w:szCs w:val="28"/>
        </w:rPr>
        <w:t xml:space="preserve"> </w:t>
      </w:r>
      <w:r w:rsidRPr="00F340BE">
        <w:rPr>
          <w:rFonts w:ascii="Times New Roman" w:hAnsi="Times New Roman" w:cs="Times New Roman"/>
          <w:sz w:val="28"/>
          <w:szCs w:val="28"/>
        </w:rPr>
        <w:t>(в 2024 -242594 экз.) книговыдача увеличилась на 1% по сравнению с прошедшим годом.</w:t>
      </w:r>
    </w:p>
    <w:p w:rsidR="00CB14D8" w:rsidRPr="00F340BE" w:rsidRDefault="00CB14D8" w:rsidP="00CB14D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BE">
        <w:rPr>
          <w:rFonts w:ascii="Times New Roman" w:hAnsi="Times New Roman" w:cs="Times New Roman"/>
          <w:sz w:val="28"/>
          <w:szCs w:val="28"/>
        </w:rPr>
        <w:t xml:space="preserve">В 2025 году работа библиотек МБУК МЦБС была направлена на выполнение «Муниципального задания МБУК МЦБС на 2025 год» и осуществление библиотечного, библиографического и информационного обслуживания пользователей муниципального округа Воротынский. </w:t>
      </w:r>
    </w:p>
    <w:p w:rsidR="00CB14D8" w:rsidRPr="00F340BE" w:rsidRDefault="00CB14D8" w:rsidP="00CB14D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BE">
        <w:rPr>
          <w:rFonts w:ascii="Times New Roman" w:hAnsi="Times New Roman" w:cs="Times New Roman"/>
          <w:bCs/>
          <w:sz w:val="28"/>
          <w:szCs w:val="28"/>
        </w:rPr>
        <w:t>Основные направления</w:t>
      </w:r>
      <w:r w:rsidRPr="00F340BE">
        <w:rPr>
          <w:rFonts w:ascii="Times New Roman" w:hAnsi="Times New Roman" w:cs="Times New Roman"/>
          <w:sz w:val="28"/>
          <w:szCs w:val="28"/>
        </w:rPr>
        <w:t xml:space="preserve"> работы: патриотическое воспитание, краеведческая работа, популяризация книги и чтения, работа с социально незащищенными группами населения, пропаганда здорового образа жизни, работа с детьми и юношеством.</w:t>
      </w:r>
    </w:p>
    <w:p w:rsidR="00CB14D8" w:rsidRPr="00F340BE" w:rsidRDefault="00CB14D8" w:rsidP="00CB14D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BE">
        <w:rPr>
          <w:rFonts w:ascii="Times New Roman" w:hAnsi="Times New Roman" w:cs="Times New Roman"/>
          <w:sz w:val="28"/>
          <w:szCs w:val="28"/>
        </w:rPr>
        <w:lastRenderedPageBreak/>
        <w:t xml:space="preserve">В отчётном году проведено </w:t>
      </w:r>
      <w:r w:rsidRPr="00F340BE">
        <w:rPr>
          <w:rFonts w:ascii="Times New Roman" w:hAnsi="Times New Roman" w:cs="Times New Roman"/>
          <w:bCs/>
          <w:sz w:val="28"/>
          <w:szCs w:val="28"/>
        </w:rPr>
        <w:t>1992</w:t>
      </w:r>
      <w:r w:rsidRPr="00F340BE">
        <w:rPr>
          <w:rFonts w:ascii="Times New Roman" w:hAnsi="Times New Roman" w:cs="Times New Roman"/>
          <w:sz w:val="28"/>
          <w:szCs w:val="28"/>
        </w:rPr>
        <w:t xml:space="preserve"> мероприятия (в 2024 - 1944), в том числе в стационаре </w:t>
      </w:r>
      <w:r w:rsidRPr="00F340BE">
        <w:rPr>
          <w:rFonts w:ascii="Times New Roman" w:hAnsi="Times New Roman" w:cs="Times New Roman"/>
          <w:bCs/>
          <w:sz w:val="28"/>
          <w:szCs w:val="28"/>
        </w:rPr>
        <w:t>– 1346 (</w:t>
      </w:r>
      <w:r w:rsidRPr="00F340BE">
        <w:rPr>
          <w:rFonts w:ascii="Times New Roman" w:hAnsi="Times New Roman" w:cs="Times New Roman"/>
          <w:sz w:val="28"/>
          <w:szCs w:val="28"/>
        </w:rPr>
        <w:t xml:space="preserve">в 2024 – </w:t>
      </w:r>
      <w:r w:rsidRPr="00F340BE">
        <w:rPr>
          <w:rFonts w:ascii="Times New Roman" w:hAnsi="Times New Roman" w:cs="Times New Roman"/>
          <w:bCs/>
          <w:sz w:val="28"/>
          <w:szCs w:val="28"/>
        </w:rPr>
        <w:t>1456</w:t>
      </w:r>
      <w:r w:rsidRPr="00F340BE">
        <w:rPr>
          <w:rFonts w:ascii="Times New Roman" w:hAnsi="Times New Roman" w:cs="Times New Roman"/>
          <w:sz w:val="28"/>
          <w:szCs w:val="28"/>
        </w:rPr>
        <w:t xml:space="preserve">), во </w:t>
      </w:r>
      <w:proofErr w:type="spellStart"/>
      <w:r w:rsidRPr="00F340BE">
        <w:rPr>
          <w:rFonts w:ascii="Times New Roman" w:hAnsi="Times New Roman" w:cs="Times New Roman"/>
          <w:sz w:val="28"/>
          <w:szCs w:val="28"/>
        </w:rPr>
        <w:t>внестационарных</w:t>
      </w:r>
      <w:proofErr w:type="spellEnd"/>
      <w:r w:rsidRPr="00F340BE">
        <w:rPr>
          <w:rFonts w:ascii="Times New Roman" w:hAnsi="Times New Roman" w:cs="Times New Roman"/>
          <w:sz w:val="28"/>
          <w:szCs w:val="28"/>
        </w:rPr>
        <w:t xml:space="preserve"> условиях – </w:t>
      </w:r>
      <w:r w:rsidRPr="00F340BE">
        <w:rPr>
          <w:rFonts w:ascii="Times New Roman" w:hAnsi="Times New Roman" w:cs="Times New Roman"/>
          <w:bCs/>
          <w:sz w:val="28"/>
          <w:szCs w:val="28"/>
        </w:rPr>
        <w:t xml:space="preserve">604 </w:t>
      </w:r>
      <w:r w:rsidRPr="00F340BE">
        <w:rPr>
          <w:rFonts w:ascii="Times New Roman" w:hAnsi="Times New Roman" w:cs="Times New Roman"/>
          <w:sz w:val="28"/>
          <w:szCs w:val="28"/>
        </w:rPr>
        <w:t xml:space="preserve">(в 2024 – 488), </w:t>
      </w:r>
      <w:r w:rsidRPr="00F340BE">
        <w:rPr>
          <w:rFonts w:ascii="Times New Roman" w:hAnsi="Times New Roman" w:cs="Times New Roman"/>
          <w:bCs/>
          <w:sz w:val="28"/>
          <w:szCs w:val="28"/>
        </w:rPr>
        <w:t>Количество посещений</w:t>
      </w:r>
      <w:r w:rsidRPr="00F340BE">
        <w:rPr>
          <w:rFonts w:ascii="Times New Roman" w:hAnsi="Times New Roman" w:cs="Times New Roman"/>
          <w:sz w:val="28"/>
          <w:szCs w:val="28"/>
        </w:rPr>
        <w:t xml:space="preserve"> на массовых мероприятиях, всего – </w:t>
      </w:r>
      <w:r w:rsidRPr="00F340BE">
        <w:rPr>
          <w:rFonts w:ascii="Times New Roman" w:hAnsi="Times New Roman" w:cs="Times New Roman"/>
          <w:bCs/>
          <w:sz w:val="28"/>
          <w:szCs w:val="28"/>
        </w:rPr>
        <w:t>29805</w:t>
      </w:r>
      <w:r w:rsidRPr="00F340BE">
        <w:rPr>
          <w:rFonts w:ascii="Times New Roman" w:hAnsi="Times New Roman" w:cs="Times New Roman"/>
          <w:sz w:val="28"/>
          <w:szCs w:val="28"/>
        </w:rPr>
        <w:t xml:space="preserve"> (в 2024 - 26425), в том числе в стационарных условиях – </w:t>
      </w:r>
      <w:r w:rsidRPr="00F340BE">
        <w:rPr>
          <w:rFonts w:ascii="Times New Roman" w:hAnsi="Times New Roman" w:cs="Times New Roman"/>
          <w:bCs/>
          <w:sz w:val="28"/>
          <w:szCs w:val="28"/>
        </w:rPr>
        <w:t>14666</w:t>
      </w:r>
      <w:r w:rsidRPr="00F340B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340B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340BE">
        <w:rPr>
          <w:rFonts w:ascii="Times New Roman" w:hAnsi="Times New Roman" w:cs="Times New Roman"/>
          <w:sz w:val="28"/>
          <w:szCs w:val="28"/>
        </w:rPr>
        <w:t xml:space="preserve"> 2024-116118), вне стационара – </w:t>
      </w:r>
      <w:r w:rsidRPr="00F340BE">
        <w:rPr>
          <w:rFonts w:ascii="Times New Roman" w:hAnsi="Times New Roman" w:cs="Times New Roman"/>
          <w:bCs/>
          <w:sz w:val="28"/>
          <w:szCs w:val="28"/>
        </w:rPr>
        <w:t>15139</w:t>
      </w:r>
      <w:r w:rsidRPr="00F340BE">
        <w:rPr>
          <w:rFonts w:ascii="Times New Roman" w:hAnsi="Times New Roman" w:cs="Times New Roman"/>
          <w:sz w:val="28"/>
          <w:szCs w:val="28"/>
        </w:rPr>
        <w:t xml:space="preserve"> (в 2024 - 10307</w:t>
      </w:r>
      <w:r w:rsidRPr="00F340BE">
        <w:rPr>
          <w:rFonts w:ascii="Times New Roman" w:hAnsi="Times New Roman" w:cs="Times New Roman"/>
          <w:bCs/>
          <w:sz w:val="28"/>
          <w:szCs w:val="28"/>
        </w:rPr>
        <w:t>).</w:t>
      </w:r>
    </w:p>
    <w:p w:rsidR="00CB14D8" w:rsidRPr="00F340BE" w:rsidRDefault="00CB14D8" w:rsidP="00CB14D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40BE">
        <w:rPr>
          <w:rFonts w:ascii="Times New Roman" w:hAnsi="Times New Roman" w:cs="Times New Roman"/>
          <w:sz w:val="28"/>
          <w:szCs w:val="28"/>
        </w:rPr>
        <w:t xml:space="preserve">Библиотеки ЦБС участвовали в реализации </w:t>
      </w:r>
      <w:r w:rsidRPr="00F340BE">
        <w:rPr>
          <w:rFonts w:ascii="Times New Roman" w:hAnsi="Times New Roman" w:cs="Times New Roman"/>
          <w:bCs/>
          <w:sz w:val="28"/>
          <w:szCs w:val="28"/>
        </w:rPr>
        <w:t>5</w:t>
      </w:r>
      <w:r w:rsidRPr="00F340BE">
        <w:rPr>
          <w:rFonts w:ascii="Times New Roman" w:hAnsi="Times New Roman" w:cs="Times New Roman"/>
          <w:sz w:val="28"/>
          <w:szCs w:val="28"/>
        </w:rPr>
        <w:t xml:space="preserve"> Муниципальных программ, </w:t>
      </w:r>
      <w:proofErr w:type="gramStart"/>
      <w:r w:rsidRPr="00F340BE">
        <w:rPr>
          <w:rFonts w:ascii="Times New Roman" w:hAnsi="Times New Roman" w:cs="Times New Roman"/>
          <w:sz w:val="28"/>
          <w:szCs w:val="28"/>
        </w:rPr>
        <w:t>профинансирована</w:t>
      </w:r>
      <w:proofErr w:type="gramEnd"/>
      <w:r w:rsidRPr="00F340BE">
        <w:rPr>
          <w:rFonts w:ascii="Times New Roman" w:hAnsi="Times New Roman" w:cs="Times New Roman"/>
          <w:sz w:val="28"/>
          <w:szCs w:val="28"/>
        </w:rPr>
        <w:t xml:space="preserve"> только: «Программа развития культуры в </w:t>
      </w:r>
      <w:proofErr w:type="spellStart"/>
      <w:r w:rsidRPr="00F340BE">
        <w:rPr>
          <w:rFonts w:ascii="Times New Roman" w:hAnsi="Times New Roman" w:cs="Times New Roman"/>
          <w:sz w:val="28"/>
          <w:szCs w:val="28"/>
        </w:rPr>
        <w:t>м.о</w:t>
      </w:r>
      <w:proofErr w:type="gramStart"/>
      <w:r w:rsidRPr="00F340BE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F340BE">
        <w:rPr>
          <w:rFonts w:ascii="Times New Roman" w:hAnsi="Times New Roman" w:cs="Times New Roman"/>
          <w:sz w:val="28"/>
          <w:szCs w:val="28"/>
        </w:rPr>
        <w:t>оротынский</w:t>
      </w:r>
      <w:proofErr w:type="spellEnd"/>
      <w:r w:rsidRPr="00F340BE">
        <w:rPr>
          <w:rFonts w:ascii="Times New Roman" w:hAnsi="Times New Roman" w:cs="Times New Roman"/>
          <w:sz w:val="28"/>
          <w:szCs w:val="28"/>
        </w:rPr>
        <w:t xml:space="preserve"> на 2021-2026 гг.» по подпрограмме «Библиотечное дело». Финансирование в рамках подпрограммы составило – </w:t>
      </w:r>
      <w:r w:rsidRPr="00F340BE">
        <w:rPr>
          <w:rFonts w:ascii="Times New Roman" w:hAnsi="Times New Roman" w:cs="Times New Roman"/>
          <w:bCs/>
          <w:sz w:val="28"/>
          <w:szCs w:val="28"/>
        </w:rPr>
        <w:t>23708,5</w:t>
      </w:r>
      <w:r w:rsidRPr="00F34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BE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F340B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340BE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F340BE">
        <w:rPr>
          <w:rFonts w:ascii="Times New Roman" w:hAnsi="Times New Roman" w:cs="Times New Roman"/>
          <w:sz w:val="28"/>
          <w:szCs w:val="28"/>
        </w:rPr>
        <w:t>. (в 2024 -19916,1 тыс. руб.).</w:t>
      </w:r>
    </w:p>
    <w:p w:rsidR="00CB14D8" w:rsidRPr="00F340BE" w:rsidRDefault="00CB14D8" w:rsidP="00CB14D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BE">
        <w:rPr>
          <w:rFonts w:ascii="Times New Roman" w:hAnsi="Times New Roman" w:cs="Times New Roman"/>
          <w:sz w:val="28"/>
          <w:szCs w:val="28"/>
        </w:rPr>
        <w:t xml:space="preserve">Библиотеки приняли активное участие в различных акциях Всероссийского, межрегионального и областного масштаба, порядка 30 акций: </w:t>
      </w:r>
      <w:proofErr w:type="gramStart"/>
      <w:r w:rsidRPr="00F340B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340BE">
        <w:rPr>
          <w:rFonts w:ascii="Times New Roman" w:hAnsi="Times New Roman" w:cs="Times New Roman"/>
          <w:sz w:val="28"/>
          <w:szCs w:val="28"/>
        </w:rPr>
        <w:t>Библионочь</w:t>
      </w:r>
      <w:proofErr w:type="spellEnd"/>
      <w:r w:rsidRPr="00F340BE">
        <w:rPr>
          <w:rFonts w:ascii="Times New Roman" w:hAnsi="Times New Roman" w:cs="Times New Roman"/>
          <w:sz w:val="28"/>
          <w:szCs w:val="28"/>
        </w:rPr>
        <w:t>», «Ночь искусств», «</w:t>
      </w:r>
      <w:r w:rsidRPr="00F340BE">
        <w:rPr>
          <w:rFonts w:ascii="Times New Roman" w:hAnsi="Times New Roman" w:cs="Times New Roman"/>
          <w:bCs/>
          <w:iCs/>
          <w:sz w:val="28"/>
          <w:szCs w:val="28"/>
        </w:rPr>
        <w:t xml:space="preserve">Блокадный хлеб», «Свеча памяти», </w:t>
      </w:r>
      <w:r w:rsidRPr="00F340BE">
        <w:rPr>
          <w:rFonts w:ascii="Times New Roman" w:hAnsi="Times New Roman" w:cs="Times New Roman"/>
          <w:sz w:val="28"/>
          <w:szCs w:val="28"/>
        </w:rPr>
        <w:t>«Спасибо, что #</w:t>
      </w:r>
      <w:proofErr w:type="spellStart"/>
      <w:r w:rsidRPr="00F340BE">
        <w:rPr>
          <w:rFonts w:ascii="Times New Roman" w:hAnsi="Times New Roman" w:cs="Times New Roman"/>
          <w:sz w:val="28"/>
          <w:szCs w:val="28"/>
        </w:rPr>
        <w:t>МыВместе</w:t>
      </w:r>
      <w:proofErr w:type="spellEnd"/>
      <w:r w:rsidRPr="00F340BE">
        <w:rPr>
          <w:rFonts w:ascii="Times New Roman" w:hAnsi="Times New Roman" w:cs="Times New Roman"/>
          <w:sz w:val="28"/>
          <w:szCs w:val="28"/>
        </w:rPr>
        <w:t>», «Чистое поколение»,</w:t>
      </w:r>
      <w:r w:rsidRPr="00F340BE">
        <w:rPr>
          <w:rFonts w:ascii="Times New Roman" w:hAnsi="Times New Roman" w:cs="Times New Roman"/>
          <w:bCs/>
          <w:iCs/>
          <w:sz w:val="28"/>
          <w:szCs w:val="28"/>
        </w:rPr>
        <w:t xml:space="preserve"> «Вместе ярче», </w:t>
      </w:r>
      <w:r w:rsidRPr="00F340BE">
        <w:rPr>
          <w:rFonts w:ascii="Times New Roman" w:hAnsi="Times New Roman" w:cs="Times New Roman"/>
          <w:sz w:val="28"/>
          <w:szCs w:val="28"/>
        </w:rPr>
        <w:t xml:space="preserve">«Декламируй», «Бегущая книга» </w:t>
      </w:r>
      <w:r w:rsidRPr="00F340BE">
        <w:rPr>
          <w:rFonts w:ascii="Times New Roman" w:hAnsi="Times New Roman" w:cs="Times New Roman"/>
          <w:bCs/>
          <w:iCs/>
          <w:sz w:val="28"/>
          <w:szCs w:val="28"/>
        </w:rPr>
        <w:t>и др.</w:t>
      </w:r>
      <w:r w:rsidRPr="00F340BE">
        <w:rPr>
          <w:rFonts w:ascii="Times New Roman" w:hAnsi="Times New Roman" w:cs="Times New Roman"/>
          <w:sz w:val="28"/>
          <w:szCs w:val="28"/>
        </w:rPr>
        <w:t> </w:t>
      </w:r>
      <w:proofErr w:type="gramEnd"/>
    </w:p>
    <w:p w:rsidR="00CB14D8" w:rsidRPr="00F340BE" w:rsidRDefault="00CB14D8" w:rsidP="00CB14D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BE">
        <w:rPr>
          <w:rFonts w:ascii="Times New Roman" w:hAnsi="Times New Roman" w:cs="Times New Roman"/>
          <w:sz w:val="28"/>
          <w:szCs w:val="28"/>
        </w:rPr>
        <w:t xml:space="preserve">Библиотеки активно работали </w:t>
      </w:r>
      <w:r w:rsidRPr="00F340BE">
        <w:rPr>
          <w:rFonts w:ascii="Times New Roman" w:hAnsi="Times New Roman" w:cs="Times New Roman"/>
          <w:bCs/>
          <w:iCs/>
          <w:sz w:val="28"/>
          <w:szCs w:val="28"/>
        </w:rPr>
        <w:t>по популяризации здорового образа</w:t>
      </w:r>
      <w:r w:rsidRPr="00F340BE">
        <w:rPr>
          <w:rFonts w:ascii="Times New Roman" w:hAnsi="Times New Roman" w:cs="Times New Roman"/>
          <w:sz w:val="28"/>
          <w:szCs w:val="28"/>
        </w:rPr>
        <w:t xml:space="preserve"> жизни, много мероприятий проведено в рамках Муниципальной программы «Комплексные меры противодействия злоупотреблению наркотиками и их незаконному обороту на территории Воротынского муниципального района на период 2022-2025 гг.». </w:t>
      </w:r>
    </w:p>
    <w:p w:rsidR="00CB14D8" w:rsidRPr="00F340BE" w:rsidRDefault="00CB14D8" w:rsidP="00CB14D8">
      <w:pPr>
        <w:pStyle w:val="ab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F340BE">
        <w:rPr>
          <w:rFonts w:ascii="Times New Roman" w:hAnsi="Times New Roman"/>
          <w:sz w:val="28"/>
          <w:szCs w:val="28"/>
        </w:rPr>
        <w:t xml:space="preserve">Библиотеки округа продолжили работать по районной краеведческой программе </w:t>
      </w:r>
      <w:r w:rsidRPr="00F340BE">
        <w:rPr>
          <w:rFonts w:ascii="Times New Roman" w:hAnsi="Times New Roman"/>
          <w:bCs/>
          <w:iCs/>
          <w:sz w:val="28"/>
          <w:szCs w:val="28"/>
        </w:rPr>
        <w:t>«Край родной, ты сердцу дорог».</w:t>
      </w:r>
      <w:r w:rsidRPr="00F340BE">
        <w:rPr>
          <w:rFonts w:ascii="Times New Roman" w:hAnsi="Times New Roman"/>
          <w:sz w:val="28"/>
          <w:szCs w:val="28"/>
        </w:rPr>
        <w:t xml:space="preserve"> Активно участвовали в проведении мероприятий, направленных на продвижение книги чтения, работали с социально незащищенными группами населения.</w:t>
      </w:r>
    </w:p>
    <w:p w:rsidR="00CB14D8" w:rsidRPr="00F340BE" w:rsidRDefault="00CB14D8" w:rsidP="00CB14D8">
      <w:pPr>
        <w:pStyle w:val="ab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CB14D8" w:rsidRPr="00F340BE" w:rsidRDefault="00CB14D8" w:rsidP="000E4239">
      <w:pPr>
        <w:spacing w:after="0" w:line="240" w:lineRule="auto"/>
        <w:ind w:right="-1" w:firstLine="142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340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Главные события библиотечной жизни </w:t>
      </w:r>
      <w:proofErr w:type="spellStart"/>
      <w:r w:rsidRPr="00F340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м.о</w:t>
      </w:r>
      <w:proofErr w:type="gramStart"/>
      <w:r w:rsidRPr="00F340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.В</w:t>
      </w:r>
      <w:proofErr w:type="gramEnd"/>
      <w:r w:rsidRPr="00F340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оротынский</w:t>
      </w:r>
      <w:proofErr w:type="spellEnd"/>
    </w:p>
    <w:p w:rsidR="000E4239" w:rsidRPr="00F340BE" w:rsidRDefault="000E4239" w:rsidP="000E4239">
      <w:pPr>
        <w:spacing w:after="0" w:line="240" w:lineRule="auto"/>
        <w:ind w:right="-1" w:firstLine="142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CB14D8" w:rsidRPr="00F340BE" w:rsidRDefault="00CB14D8" w:rsidP="00853809">
      <w:pPr>
        <w:pStyle w:val="ab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Hlk219730224"/>
      <w:r w:rsidRPr="00F340BE">
        <w:rPr>
          <w:rFonts w:ascii="Times New Roman" w:hAnsi="Times New Roman"/>
          <w:sz w:val="28"/>
          <w:szCs w:val="28"/>
        </w:rPr>
        <w:t xml:space="preserve">Году защитника Отечества и 80-летию Великой Победы была приурочена ежегодная </w:t>
      </w:r>
      <w:r w:rsidRPr="00F340BE">
        <w:rPr>
          <w:rFonts w:ascii="Times New Roman" w:hAnsi="Times New Roman"/>
          <w:bCs/>
          <w:sz w:val="28"/>
          <w:szCs w:val="28"/>
        </w:rPr>
        <w:t>Всероссийская акция «</w:t>
      </w:r>
      <w:proofErr w:type="spellStart"/>
      <w:r w:rsidRPr="00F340BE">
        <w:rPr>
          <w:rFonts w:ascii="Times New Roman" w:hAnsi="Times New Roman"/>
          <w:bCs/>
          <w:sz w:val="28"/>
          <w:szCs w:val="28"/>
        </w:rPr>
        <w:t>Библионочь</w:t>
      </w:r>
      <w:proofErr w:type="spellEnd"/>
      <w:r w:rsidRPr="00F340BE">
        <w:rPr>
          <w:rFonts w:ascii="Times New Roman" w:hAnsi="Times New Roman"/>
          <w:bCs/>
          <w:sz w:val="28"/>
          <w:szCs w:val="28"/>
        </w:rPr>
        <w:t>»,</w:t>
      </w:r>
      <w:r w:rsidRPr="00F340BE">
        <w:rPr>
          <w:rFonts w:ascii="Times New Roman" w:hAnsi="Times New Roman"/>
          <w:sz w:val="28"/>
          <w:szCs w:val="28"/>
        </w:rPr>
        <w:t xml:space="preserve"> проходившая под девизом «Нет в России семьи такой, </w:t>
      </w:r>
      <w:proofErr w:type="gramStart"/>
      <w:r w:rsidRPr="00F340BE">
        <w:rPr>
          <w:rFonts w:ascii="Times New Roman" w:hAnsi="Times New Roman"/>
          <w:sz w:val="28"/>
          <w:szCs w:val="28"/>
        </w:rPr>
        <w:t>где б не</w:t>
      </w:r>
      <w:proofErr w:type="gramEnd"/>
      <w:r w:rsidRPr="00F340BE">
        <w:rPr>
          <w:rFonts w:ascii="Times New Roman" w:hAnsi="Times New Roman"/>
          <w:sz w:val="28"/>
          <w:szCs w:val="28"/>
        </w:rPr>
        <w:t xml:space="preserve"> памятен был свой герой». В акции приняли участие 16 библиотек, мероприятия посетило 315 человек.</w:t>
      </w:r>
    </w:p>
    <w:p w:rsidR="00CB14D8" w:rsidRPr="00F340BE" w:rsidRDefault="00CB14D8" w:rsidP="000E4239">
      <w:pPr>
        <w:pStyle w:val="ab"/>
        <w:spacing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F340BE">
        <w:rPr>
          <w:rFonts w:ascii="Times New Roman" w:hAnsi="Times New Roman"/>
          <w:bCs/>
          <w:sz w:val="28"/>
          <w:szCs w:val="28"/>
        </w:rPr>
        <w:t>Году 80-летия Победы</w:t>
      </w:r>
      <w:r w:rsidRPr="00F340BE">
        <w:rPr>
          <w:rFonts w:ascii="Times New Roman" w:hAnsi="Times New Roman"/>
          <w:sz w:val="28"/>
          <w:szCs w:val="28"/>
        </w:rPr>
        <w:t xml:space="preserve"> п</w:t>
      </w:r>
      <w:r w:rsidR="00A32324">
        <w:rPr>
          <w:rFonts w:ascii="Times New Roman" w:hAnsi="Times New Roman"/>
          <w:sz w:val="28"/>
          <w:szCs w:val="28"/>
        </w:rPr>
        <w:t>освящ</w:t>
      </w:r>
      <w:r w:rsidRPr="00F340BE">
        <w:rPr>
          <w:rFonts w:ascii="Times New Roman" w:hAnsi="Times New Roman"/>
          <w:sz w:val="28"/>
          <w:szCs w:val="28"/>
        </w:rPr>
        <w:t>ено</w:t>
      </w:r>
      <w:r w:rsidR="00A32324">
        <w:rPr>
          <w:rFonts w:ascii="Times New Roman" w:hAnsi="Times New Roman"/>
          <w:sz w:val="28"/>
          <w:szCs w:val="28"/>
        </w:rPr>
        <w:t xml:space="preserve"> множество мероприятий. С</w:t>
      </w:r>
      <w:r w:rsidRPr="00F340BE">
        <w:rPr>
          <w:rFonts w:ascii="Times New Roman" w:hAnsi="Times New Roman"/>
          <w:sz w:val="28"/>
          <w:szCs w:val="28"/>
        </w:rPr>
        <w:t>реди них: Неделя детской и юношеской книги «</w:t>
      </w:r>
      <w:proofErr w:type="gramStart"/>
      <w:r w:rsidRPr="00F340BE">
        <w:rPr>
          <w:rFonts w:ascii="Times New Roman" w:hAnsi="Times New Roman"/>
          <w:sz w:val="28"/>
          <w:szCs w:val="28"/>
        </w:rPr>
        <w:t>Сквозь</w:t>
      </w:r>
      <w:proofErr w:type="gramEnd"/>
      <w:r w:rsidRPr="00F340B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340BE">
        <w:rPr>
          <w:rFonts w:ascii="Times New Roman" w:hAnsi="Times New Roman"/>
          <w:sz w:val="28"/>
          <w:szCs w:val="28"/>
        </w:rPr>
        <w:t>года</w:t>
      </w:r>
      <w:proofErr w:type="gramEnd"/>
      <w:r w:rsidRPr="00F340BE">
        <w:rPr>
          <w:rFonts w:ascii="Times New Roman" w:hAnsi="Times New Roman"/>
          <w:sz w:val="28"/>
          <w:szCs w:val="28"/>
        </w:rPr>
        <w:t xml:space="preserve"> звучит Победа», в ней участвовало 17 библиотек, проведено 54 мероприятия, участников – 1138 человек.</w:t>
      </w:r>
    </w:p>
    <w:bookmarkEnd w:id="0"/>
    <w:p w:rsidR="00CB14D8" w:rsidRPr="00F340BE" w:rsidRDefault="00CB14D8" w:rsidP="00853809">
      <w:pPr>
        <w:pStyle w:val="ab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40BE">
        <w:rPr>
          <w:rFonts w:ascii="Times New Roman" w:hAnsi="Times New Roman"/>
          <w:sz w:val="28"/>
          <w:szCs w:val="28"/>
        </w:rPr>
        <w:t xml:space="preserve">В ежегодной </w:t>
      </w:r>
      <w:r w:rsidRPr="00F340BE">
        <w:rPr>
          <w:rFonts w:ascii="Times New Roman" w:hAnsi="Times New Roman"/>
          <w:bCs/>
          <w:sz w:val="28"/>
          <w:szCs w:val="28"/>
        </w:rPr>
        <w:t>Всероссийской культурной акции «Ночь искусств»,</w:t>
      </w:r>
      <w:r w:rsidRPr="00F340BE">
        <w:rPr>
          <w:rFonts w:ascii="Times New Roman" w:hAnsi="Times New Roman"/>
          <w:sz w:val="28"/>
          <w:szCs w:val="28"/>
        </w:rPr>
        <w:t xml:space="preserve"> проходившей под девизом «В единстве культур — сила народа» участвовали читатели из 17 библиотек. Число участников – 346 человек.</w:t>
      </w:r>
    </w:p>
    <w:p w:rsidR="00CB14D8" w:rsidRPr="00F340BE" w:rsidRDefault="00CB14D8" w:rsidP="00853809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340BE">
        <w:rPr>
          <w:sz w:val="28"/>
          <w:szCs w:val="28"/>
        </w:rPr>
        <w:t xml:space="preserve">Воротынская ЦБ и 4 сельские библиотеки приняли участие в проведении Дня молодого избирателя. </w:t>
      </w:r>
      <w:r w:rsidRPr="00F340BE">
        <w:rPr>
          <w:bCs/>
          <w:iCs/>
          <w:sz w:val="28"/>
          <w:szCs w:val="28"/>
        </w:rPr>
        <w:t>П</w:t>
      </w:r>
      <w:r w:rsidRPr="00F340BE">
        <w:rPr>
          <w:sz w:val="28"/>
          <w:szCs w:val="28"/>
        </w:rPr>
        <w:t>роведено</w:t>
      </w:r>
      <w:r w:rsidRPr="00F340BE">
        <w:rPr>
          <w:sz w:val="28"/>
          <w:szCs w:val="28"/>
          <w:shd w:val="clear" w:color="auto" w:fill="FFFFFF"/>
        </w:rPr>
        <w:t xml:space="preserve"> 11 мероприятий, присутствовало 263 человека, из них уч-ся старших классов - 108, студенты – 155.</w:t>
      </w:r>
    </w:p>
    <w:p w:rsidR="00CB14D8" w:rsidRPr="00F340BE" w:rsidRDefault="00CB14D8" w:rsidP="00853809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bookmarkStart w:id="1" w:name="_Hlk219730243"/>
      <w:r w:rsidRPr="00F340BE">
        <w:rPr>
          <w:bCs/>
          <w:iCs/>
          <w:sz w:val="28"/>
          <w:szCs w:val="28"/>
        </w:rPr>
        <w:t>В</w:t>
      </w:r>
      <w:r w:rsidRPr="00F340BE">
        <w:rPr>
          <w:sz w:val="28"/>
          <w:szCs w:val="28"/>
        </w:rPr>
        <w:t xml:space="preserve"> </w:t>
      </w:r>
      <w:r w:rsidRPr="00F340BE">
        <w:rPr>
          <w:bCs/>
          <w:iCs/>
          <w:sz w:val="28"/>
          <w:szCs w:val="28"/>
        </w:rPr>
        <w:t>областном интеллектуально-творческом конкурсе среди читателей общедоступных библиотек Нижегородской области</w:t>
      </w:r>
      <w:r w:rsidRPr="00F340BE">
        <w:rPr>
          <w:sz w:val="28"/>
          <w:szCs w:val="28"/>
          <w:shd w:val="clear" w:color="auto" w:fill="FFFFFF"/>
        </w:rPr>
        <w:t> </w:t>
      </w:r>
      <w:r w:rsidRPr="00F340BE">
        <w:rPr>
          <w:bCs/>
          <w:sz w:val="28"/>
          <w:szCs w:val="28"/>
        </w:rPr>
        <w:t>«Нижегородский край – кузница Победы»</w:t>
      </w:r>
      <w:r w:rsidRPr="00F340BE">
        <w:rPr>
          <w:sz w:val="28"/>
          <w:szCs w:val="28"/>
        </w:rPr>
        <w:t xml:space="preserve"> в 2025 году участвовали 14 семей округа, среди которых работа семьи Левиных – Васильцовых из </w:t>
      </w:r>
      <w:proofErr w:type="spellStart"/>
      <w:r w:rsidRPr="00F340BE">
        <w:rPr>
          <w:sz w:val="28"/>
          <w:szCs w:val="28"/>
        </w:rPr>
        <w:t>Фокинской</w:t>
      </w:r>
      <w:proofErr w:type="spellEnd"/>
      <w:r w:rsidRPr="00F340BE">
        <w:rPr>
          <w:sz w:val="28"/>
          <w:szCs w:val="28"/>
        </w:rPr>
        <w:t xml:space="preserve"> сельской библиотеки была отмечена </w:t>
      </w:r>
      <w:r w:rsidRPr="00F340BE">
        <w:rPr>
          <w:bCs/>
          <w:iCs/>
          <w:sz w:val="28"/>
          <w:szCs w:val="28"/>
        </w:rPr>
        <w:t>Благодарственным письмом</w:t>
      </w:r>
      <w:r w:rsidRPr="00F340BE">
        <w:rPr>
          <w:sz w:val="28"/>
          <w:szCs w:val="28"/>
        </w:rPr>
        <w:t xml:space="preserve"> в номинации «Они защищают Родину, они защищают нас!»: участникам специальной военной операции посвящается.  Семья Корниловых из </w:t>
      </w:r>
      <w:proofErr w:type="spellStart"/>
      <w:r w:rsidRPr="00F340BE">
        <w:rPr>
          <w:sz w:val="28"/>
          <w:szCs w:val="28"/>
        </w:rPr>
        <w:t>Васильсурской</w:t>
      </w:r>
      <w:proofErr w:type="spellEnd"/>
      <w:r w:rsidRPr="00F340BE">
        <w:rPr>
          <w:sz w:val="28"/>
          <w:szCs w:val="28"/>
        </w:rPr>
        <w:t xml:space="preserve"> поселковой библиотеки </w:t>
      </w:r>
      <w:proofErr w:type="spellStart"/>
      <w:r w:rsidRPr="00F340BE">
        <w:rPr>
          <w:sz w:val="28"/>
          <w:szCs w:val="28"/>
        </w:rPr>
        <w:t>им.А.С.Пушкина</w:t>
      </w:r>
      <w:proofErr w:type="spellEnd"/>
      <w:r w:rsidRPr="00F340BE">
        <w:rPr>
          <w:sz w:val="28"/>
          <w:szCs w:val="28"/>
        </w:rPr>
        <w:t xml:space="preserve"> отмечена </w:t>
      </w:r>
      <w:r w:rsidRPr="00F340BE">
        <w:rPr>
          <w:bCs/>
          <w:iCs/>
          <w:sz w:val="28"/>
          <w:szCs w:val="28"/>
        </w:rPr>
        <w:t xml:space="preserve">Дипломом за </w:t>
      </w:r>
      <w:r w:rsidRPr="00F340BE">
        <w:rPr>
          <w:bCs/>
          <w:iCs/>
          <w:sz w:val="28"/>
          <w:szCs w:val="28"/>
        </w:rPr>
        <w:lastRenderedPageBreak/>
        <w:t>яркое воплощение</w:t>
      </w:r>
      <w:r w:rsidRPr="00F340BE">
        <w:rPr>
          <w:sz w:val="28"/>
          <w:szCs w:val="28"/>
        </w:rPr>
        <w:t xml:space="preserve"> идеи о преемственности отечественных героико-патриотических традиций.</w:t>
      </w:r>
    </w:p>
    <w:p w:rsidR="00CB14D8" w:rsidRPr="00F340BE" w:rsidRDefault="00CB14D8" w:rsidP="00853809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F340BE">
        <w:rPr>
          <w:sz w:val="28"/>
          <w:szCs w:val="28"/>
        </w:rPr>
        <w:t xml:space="preserve">В рамках </w:t>
      </w:r>
      <w:r w:rsidRPr="00F340BE">
        <w:rPr>
          <w:bCs/>
          <w:sz w:val="28"/>
          <w:szCs w:val="28"/>
        </w:rPr>
        <w:t>Дня славянской письменности и культуры</w:t>
      </w:r>
      <w:r w:rsidRPr="00F340BE">
        <w:rPr>
          <w:sz w:val="28"/>
          <w:szCs w:val="28"/>
        </w:rPr>
        <w:t xml:space="preserve"> в Воро</w:t>
      </w:r>
      <w:r w:rsidR="00A32324">
        <w:rPr>
          <w:sz w:val="28"/>
          <w:szCs w:val="28"/>
        </w:rPr>
        <w:t xml:space="preserve">тынской центральной библиотеке </w:t>
      </w:r>
      <w:r w:rsidRPr="00F340BE">
        <w:rPr>
          <w:sz w:val="28"/>
          <w:szCs w:val="28"/>
        </w:rPr>
        <w:t xml:space="preserve">22 мая состоялось торжественное открытие передвижной документальной выставки «Кто </w:t>
      </w:r>
      <w:proofErr w:type="spellStart"/>
      <w:r w:rsidRPr="00F340BE">
        <w:rPr>
          <w:sz w:val="28"/>
          <w:szCs w:val="28"/>
        </w:rPr>
        <w:t>ны</w:t>
      </w:r>
      <w:proofErr w:type="spellEnd"/>
      <w:r w:rsidRPr="00F340BE">
        <w:rPr>
          <w:sz w:val="28"/>
          <w:szCs w:val="28"/>
        </w:rPr>
        <w:t xml:space="preserve"> разлучит от любви Божия», приуроченное к 100-летию блаженной кончины святителя Тихона (Белавина) Святейшего патриарха Московского и всея России.</w:t>
      </w:r>
      <w:proofErr w:type="gramEnd"/>
      <w:r w:rsidRPr="00F340BE">
        <w:rPr>
          <w:sz w:val="28"/>
          <w:szCs w:val="28"/>
        </w:rPr>
        <w:t xml:space="preserve"> Организаторами мероприятия выступили сотрудники библиотеки совместно с представителями Воротынского благочиния. Экспозицию открыл глава администрации муниципального округа Воротынс</w:t>
      </w:r>
      <w:r w:rsidR="00A32324">
        <w:rPr>
          <w:sz w:val="28"/>
          <w:szCs w:val="28"/>
        </w:rPr>
        <w:t>кий А. А. Савельев и Б</w:t>
      </w:r>
      <w:r w:rsidRPr="00F340BE">
        <w:rPr>
          <w:sz w:val="28"/>
          <w:szCs w:val="28"/>
        </w:rPr>
        <w:t>лагочинный окр</w:t>
      </w:r>
      <w:r w:rsidR="00A32324">
        <w:rPr>
          <w:sz w:val="28"/>
          <w:szCs w:val="28"/>
        </w:rPr>
        <w:t>уга протоиерей Андрей Самсонов.</w:t>
      </w:r>
      <w:r w:rsidRPr="00F340BE">
        <w:rPr>
          <w:sz w:val="28"/>
          <w:szCs w:val="28"/>
        </w:rPr>
        <w:t xml:space="preserve"> Выставка работала с 20 по 31 мая, ее посетили 143 человека.</w:t>
      </w:r>
    </w:p>
    <w:p w:rsidR="00CB14D8" w:rsidRPr="00F340BE" w:rsidRDefault="00CB14D8" w:rsidP="00853809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40BE">
        <w:rPr>
          <w:bCs/>
          <w:sz w:val="28"/>
          <w:szCs w:val="28"/>
          <w:shd w:val="clear" w:color="auto" w:fill="FFFFFF"/>
        </w:rPr>
        <w:t>Продолжилось</w:t>
      </w:r>
      <w:r w:rsidRPr="00F340BE">
        <w:rPr>
          <w:sz w:val="28"/>
          <w:szCs w:val="28"/>
          <w:shd w:val="clear" w:color="auto" w:fill="FFFFFF"/>
        </w:rPr>
        <w:t xml:space="preserve"> сотрудничество </w:t>
      </w:r>
      <w:r w:rsidRPr="00F340BE">
        <w:rPr>
          <w:sz w:val="28"/>
          <w:szCs w:val="28"/>
        </w:rPr>
        <w:t xml:space="preserve">Воротынским благочинием </w:t>
      </w:r>
      <w:proofErr w:type="spellStart"/>
      <w:r w:rsidRPr="00F340BE">
        <w:rPr>
          <w:sz w:val="28"/>
          <w:szCs w:val="28"/>
        </w:rPr>
        <w:t>Лысковской</w:t>
      </w:r>
      <w:proofErr w:type="spellEnd"/>
      <w:r w:rsidR="00A32324">
        <w:rPr>
          <w:sz w:val="28"/>
          <w:szCs w:val="28"/>
        </w:rPr>
        <w:t xml:space="preserve"> епархии и Б</w:t>
      </w:r>
      <w:r w:rsidRPr="00F340BE">
        <w:rPr>
          <w:sz w:val="28"/>
          <w:szCs w:val="28"/>
        </w:rPr>
        <w:t>лагочинным округа протоиереем Андреем Самсоновым, а впоследств</w:t>
      </w:r>
      <w:proofErr w:type="gramStart"/>
      <w:r w:rsidRPr="00F340BE">
        <w:rPr>
          <w:sz w:val="28"/>
          <w:szCs w:val="28"/>
        </w:rPr>
        <w:t>ии и ие</w:t>
      </w:r>
      <w:proofErr w:type="gramEnd"/>
      <w:r w:rsidRPr="00F340BE">
        <w:rPr>
          <w:sz w:val="28"/>
          <w:szCs w:val="28"/>
        </w:rPr>
        <w:t>ромонахом Афанасием (Мельников</w:t>
      </w:r>
      <w:r w:rsidR="00A32324">
        <w:rPr>
          <w:sz w:val="28"/>
          <w:szCs w:val="28"/>
        </w:rPr>
        <w:t>ым</w:t>
      </w:r>
      <w:r w:rsidRPr="00F340BE">
        <w:rPr>
          <w:sz w:val="28"/>
          <w:szCs w:val="28"/>
        </w:rPr>
        <w:t>), совместно проведено несколько межмуниципальных конкурсов: «Рождественская звезда» (104 работы из 20 библиотек), «Иконы на страже России» (</w:t>
      </w:r>
      <w:r w:rsidRPr="00F340BE">
        <w:rPr>
          <w:sz w:val="28"/>
          <w:szCs w:val="28"/>
          <w:shd w:val="clear" w:color="auto" w:fill="FFFFFF"/>
        </w:rPr>
        <w:t>25 работ из 17 библиотек), «Мы славим солдата Великой Победы» (120 работ из 19 библиотек)</w:t>
      </w:r>
      <w:r w:rsidRPr="00F340BE">
        <w:rPr>
          <w:sz w:val="28"/>
          <w:szCs w:val="28"/>
        </w:rPr>
        <w:t xml:space="preserve"> и др.</w:t>
      </w:r>
    </w:p>
    <w:bookmarkEnd w:id="1"/>
    <w:p w:rsidR="00CB14D8" w:rsidRPr="00F340BE" w:rsidRDefault="00CB14D8" w:rsidP="00853809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340BE">
        <w:rPr>
          <w:sz w:val="28"/>
          <w:szCs w:val="28"/>
        </w:rPr>
        <w:t xml:space="preserve">Во </w:t>
      </w:r>
      <w:bookmarkStart w:id="2" w:name="_Hlk125376665"/>
      <w:r w:rsidRPr="00F340BE">
        <w:rPr>
          <w:sz w:val="28"/>
          <w:szCs w:val="28"/>
        </w:rPr>
        <w:t xml:space="preserve">Всероссийской акции «Декламируй», приуроченной </w:t>
      </w:r>
      <w:r w:rsidR="00A32324" w:rsidRPr="00F340BE">
        <w:rPr>
          <w:sz w:val="28"/>
          <w:szCs w:val="28"/>
        </w:rPr>
        <w:t>ко</w:t>
      </w:r>
      <w:r w:rsidR="00A32324">
        <w:rPr>
          <w:sz w:val="28"/>
          <w:szCs w:val="28"/>
        </w:rPr>
        <w:t xml:space="preserve"> Д</w:t>
      </w:r>
      <w:r w:rsidRPr="00F340BE">
        <w:rPr>
          <w:sz w:val="28"/>
          <w:szCs w:val="28"/>
        </w:rPr>
        <w:t xml:space="preserve">ню рождения </w:t>
      </w:r>
      <w:proofErr w:type="spellStart"/>
      <w:r w:rsidRPr="00F340BE">
        <w:rPr>
          <w:sz w:val="28"/>
          <w:szCs w:val="28"/>
        </w:rPr>
        <w:t>А.С.Пушкина</w:t>
      </w:r>
      <w:proofErr w:type="spellEnd"/>
      <w:r w:rsidRPr="00F340BE">
        <w:rPr>
          <w:sz w:val="28"/>
          <w:szCs w:val="28"/>
        </w:rPr>
        <w:t xml:space="preserve"> </w:t>
      </w:r>
      <w:bookmarkEnd w:id="2"/>
      <w:r w:rsidRPr="00F340BE">
        <w:rPr>
          <w:sz w:val="28"/>
          <w:szCs w:val="28"/>
        </w:rPr>
        <w:t>приняли участие читатели 12 библиотек, всего - 228 человек.</w:t>
      </w:r>
    </w:p>
    <w:p w:rsidR="00CB14D8" w:rsidRPr="00F340BE" w:rsidRDefault="00CB14D8" w:rsidP="00853809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340BE">
        <w:rPr>
          <w:sz w:val="28"/>
          <w:szCs w:val="28"/>
        </w:rPr>
        <w:t xml:space="preserve">Воротынская ЦБ, ЦДБ и </w:t>
      </w:r>
      <w:r w:rsidRPr="00F340BE">
        <w:rPr>
          <w:bCs/>
          <w:sz w:val="28"/>
          <w:szCs w:val="28"/>
        </w:rPr>
        <w:t>8</w:t>
      </w:r>
      <w:r w:rsidRPr="00F340BE">
        <w:rPr>
          <w:sz w:val="28"/>
          <w:szCs w:val="28"/>
        </w:rPr>
        <w:t xml:space="preserve"> сельских библиотек (</w:t>
      </w:r>
      <w:proofErr w:type="spellStart"/>
      <w:r w:rsidRPr="00F340BE">
        <w:rPr>
          <w:sz w:val="28"/>
          <w:szCs w:val="28"/>
        </w:rPr>
        <w:t>Васильсурская</w:t>
      </w:r>
      <w:proofErr w:type="spellEnd"/>
      <w:r w:rsidRPr="00F340BE">
        <w:rPr>
          <w:sz w:val="28"/>
          <w:szCs w:val="28"/>
        </w:rPr>
        <w:t xml:space="preserve">, </w:t>
      </w:r>
      <w:proofErr w:type="spellStart"/>
      <w:r w:rsidRPr="00F340BE">
        <w:rPr>
          <w:sz w:val="28"/>
          <w:szCs w:val="28"/>
        </w:rPr>
        <w:t>Белавская</w:t>
      </w:r>
      <w:proofErr w:type="spellEnd"/>
      <w:r w:rsidRPr="00F340BE">
        <w:rPr>
          <w:sz w:val="28"/>
          <w:szCs w:val="28"/>
        </w:rPr>
        <w:t xml:space="preserve">, </w:t>
      </w:r>
      <w:proofErr w:type="spellStart"/>
      <w:r w:rsidRPr="00F340BE">
        <w:rPr>
          <w:sz w:val="28"/>
          <w:szCs w:val="28"/>
        </w:rPr>
        <w:t>Кузьмиярская</w:t>
      </w:r>
      <w:proofErr w:type="spellEnd"/>
      <w:r w:rsidRPr="00F340BE">
        <w:rPr>
          <w:sz w:val="28"/>
          <w:szCs w:val="28"/>
        </w:rPr>
        <w:t>, Огнев-</w:t>
      </w:r>
      <w:proofErr w:type="spellStart"/>
      <w:r w:rsidRPr="00F340BE">
        <w:rPr>
          <w:sz w:val="28"/>
          <w:szCs w:val="28"/>
        </w:rPr>
        <w:t>Майданская</w:t>
      </w:r>
      <w:proofErr w:type="spellEnd"/>
      <w:r w:rsidRPr="00F340BE">
        <w:rPr>
          <w:sz w:val="28"/>
          <w:szCs w:val="28"/>
        </w:rPr>
        <w:t xml:space="preserve">, </w:t>
      </w:r>
      <w:proofErr w:type="spellStart"/>
      <w:r w:rsidRPr="00F340BE">
        <w:rPr>
          <w:sz w:val="28"/>
          <w:szCs w:val="28"/>
        </w:rPr>
        <w:t>Сомовская</w:t>
      </w:r>
      <w:proofErr w:type="spellEnd"/>
      <w:r w:rsidRPr="00F340BE">
        <w:rPr>
          <w:sz w:val="28"/>
          <w:szCs w:val="28"/>
        </w:rPr>
        <w:t>, Покров-</w:t>
      </w:r>
      <w:proofErr w:type="spellStart"/>
      <w:r w:rsidRPr="00F340BE">
        <w:rPr>
          <w:sz w:val="28"/>
          <w:szCs w:val="28"/>
        </w:rPr>
        <w:t>Майданская</w:t>
      </w:r>
      <w:proofErr w:type="spellEnd"/>
      <w:r w:rsidRPr="00F340BE">
        <w:rPr>
          <w:sz w:val="28"/>
          <w:szCs w:val="28"/>
        </w:rPr>
        <w:t xml:space="preserve">, </w:t>
      </w:r>
      <w:proofErr w:type="spellStart"/>
      <w:r w:rsidRPr="00F340BE">
        <w:rPr>
          <w:sz w:val="28"/>
          <w:szCs w:val="28"/>
        </w:rPr>
        <w:t>Разнежская</w:t>
      </w:r>
      <w:proofErr w:type="spellEnd"/>
      <w:r w:rsidRPr="00F340BE">
        <w:rPr>
          <w:sz w:val="28"/>
          <w:szCs w:val="28"/>
        </w:rPr>
        <w:t xml:space="preserve">, </w:t>
      </w:r>
      <w:proofErr w:type="spellStart"/>
      <w:r w:rsidRPr="00F340BE">
        <w:rPr>
          <w:sz w:val="28"/>
          <w:szCs w:val="28"/>
        </w:rPr>
        <w:t>Фокинская</w:t>
      </w:r>
      <w:proofErr w:type="spellEnd"/>
      <w:r w:rsidRPr="00F340BE">
        <w:rPr>
          <w:sz w:val="28"/>
          <w:szCs w:val="28"/>
        </w:rPr>
        <w:t xml:space="preserve">) работали по проекту Пушкинская карта. Проведено 12 мероприятий (в 2024 – 14, в 2023 - 16), в которых приняло участие </w:t>
      </w:r>
      <w:r w:rsidRPr="00F340BE">
        <w:rPr>
          <w:bCs/>
          <w:sz w:val="28"/>
          <w:szCs w:val="28"/>
        </w:rPr>
        <w:t>946</w:t>
      </w:r>
      <w:r w:rsidRPr="00F340BE">
        <w:rPr>
          <w:sz w:val="28"/>
          <w:szCs w:val="28"/>
        </w:rPr>
        <w:t xml:space="preserve"> человек (в 2024 -1290, </w:t>
      </w:r>
      <w:r w:rsidRPr="00F340BE">
        <w:rPr>
          <w:bCs/>
          <w:sz w:val="28"/>
          <w:szCs w:val="28"/>
        </w:rPr>
        <w:t>в</w:t>
      </w:r>
      <w:r w:rsidRPr="00F340BE">
        <w:rPr>
          <w:sz w:val="28"/>
          <w:szCs w:val="28"/>
        </w:rPr>
        <w:t xml:space="preserve"> 2023 – 1216). Продано билетов на сумму – </w:t>
      </w:r>
      <w:r w:rsidRPr="00F340BE">
        <w:rPr>
          <w:bCs/>
          <w:sz w:val="28"/>
          <w:szCs w:val="28"/>
        </w:rPr>
        <w:t>209 934 руб.</w:t>
      </w:r>
      <w:r w:rsidRPr="00F340BE">
        <w:rPr>
          <w:sz w:val="28"/>
          <w:szCs w:val="28"/>
        </w:rPr>
        <w:t xml:space="preserve"> (в 2024 - </w:t>
      </w:r>
      <w:r w:rsidRPr="00F340BE">
        <w:rPr>
          <w:bCs/>
          <w:sz w:val="28"/>
          <w:szCs w:val="28"/>
        </w:rPr>
        <w:t>292 200 руб</w:t>
      </w:r>
      <w:r w:rsidRPr="00F340BE">
        <w:rPr>
          <w:sz w:val="28"/>
          <w:szCs w:val="28"/>
        </w:rPr>
        <w:t>., в 2023 г. - 269300 руб.).</w:t>
      </w:r>
    </w:p>
    <w:p w:rsidR="00CB14D8" w:rsidRPr="00F340BE" w:rsidRDefault="00CB14D8" w:rsidP="00853809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340BE">
        <w:rPr>
          <w:sz w:val="28"/>
          <w:szCs w:val="28"/>
        </w:rPr>
        <w:t xml:space="preserve">Библиотеки ЦБС приняли активное участие в районном фестивале народного творчества "Барские горы", в </w:t>
      </w:r>
      <w:r w:rsidRPr="00F340BE">
        <w:rPr>
          <w:sz w:val="28"/>
          <w:szCs w:val="28"/>
          <w:lang w:val="en-US"/>
        </w:rPr>
        <w:t>XV</w:t>
      </w:r>
      <w:r w:rsidRPr="00F340BE">
        <w:rPr>
          <w:sz w:val="28"/>
          <w:szCs w:val="28"/>
        </w:rPr>
        <w:t xml:space="preserve"> Межрегиональном фестивале чувашской культуры «</w:t>
      </w:r>
      <w:proofErr w:type="spellStart"/>
      <w:r w:rsidRPr="00F340BE">
        <w:rPr>
          <w:sz w:val="28"/>
          <w:szCs w:val="28"/>
        </w:rPr>
        <w:t>Питрав</w:t>
      </w:r>
      <w:proofErr w:type="spellEnd"/>
      <w:r w:rsidRPr="00F340BE">
        <w:rPr>
          <w:sz w:val="28"/>
          <w:szCs w:val="28"/>
        </w:rPr>
        <w:t xml:space="preserve"> </w:t>
      </w:r>
      <w:proofErr w:type="spellStart"/>
      <w:r w:rsidRPr="00F340BE">
        <w:rPr>
          <w:sz w:val="28"/>
          <w:szCs w:val="28"/>
        </w:rPr>
        <w:t>Пуххи</w:t>
      </w:r>
      <w:proofErr w:type="spellEnd"/>
      <w:r w:rsidRPr="00F340BE">
        <w:rPr>
          <w:sz w:val="28"/>
          <w:szCs w:val="28"/>
        </w:rPr>
        <w:t xml:space="preserve">», </w:t>
      </w:r>
      <w:r w:rsidRPr="00F340BE">
        <w:rPr>
          <w:bCs/>
          <w:sz w:val="28"/>
          <w:szCs w:val="28"/>
        </w:rPr>
        <w:t>организовав интерактивные библиотечные площадки.</w:t>
      </w:r>
    </w:p>
    <w:p w:rsidR="00CB14D8" w:rsidRPr="00F340BE" w:rsidRDefault="00CB14D8" w:rsidP="00853809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F340BE">
        <w:rPr>
          <w:sz w:val="28"/>
          <w:szCs w:val="28"/>
        </w:rPr>
        <w:t>Воротынская ЦБ, ЦДБ и 8 сельских библиотек приняли участие в мероприятиях Всероссийского фестиваля энергосбережения и экологии #ВместеЯрче-2025. Кол-во участников – 150 человек.</w:t>
      </w:r>
    </w:p>
    <w:p w:rsidR="00CB14D8" w:rsidRPr="00F340BE" w:rsidRDefault="00CB14D8" w:rsidP="00853809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F340BE">
        <w:rPr>
          <w:sz w:val="28"/>
          <w:szCs w:val="28"/>
          <w:shd w:val="clear" w:color="auto" w:fill="FFFFFF"/>
        </w:rPr>
        <w:t>С 28 по 30 сентября 2025 года проходила Всероссийская акция «Спасибо, что</w:t>
      </w:r>
      <w:r w:rsidRPr="00F340BE">
        <w:rPr>
          <w:bCs/>
          <w:sz w:val="28"/>
          <w:szCs w:val="28"/>
          <w:shd w:val="clear" w:color="auto" w:fill="FFFFFF"/>
        </w:rPr>
        <w:t xml:space="preserve"> </w:t>
      </w:r>
      <w:r w:rsidRPr="00F340BE">
        <w:rPr>
          <w:sz w:val="28"/>
          <w:szCs w:val="28"/>
          <w:shd w:val="clear" w:color="auto" w:fill="FFFFFF"/>
        </w:rPr>
        <w:t>#</w:t>
      </w:r>
      <w:proofErr w:type="spellStart"/>
      <w:r w:rsidRPr="00F340BE">
        <w:rPr>
          <w:sz w:val="28"/>
          <w:szCs w:val="28"/>
          <w:shd w:val="clear" w:color="auto" w:fill="FFFFFF"/>
        </w:rPr>
        <w:t>МыВместе</w:t>
      </w:r>
      <w:proofErr w:type="spellEnd"/>
      <w:r w:rsidRPr="00F340BE">
        <w:rPr>
          <w:sz w:val="28"/>
          <w:szCs w:val="28"/>
          <w:shd w:val="clear" w:color="auto" w:fill="FFFFFF"/>
        </w:rPr>
        <w:t xml:space="preserve">», приуроченная </w:t>
      </w:r>
      <w:r w:rsidR="00A32324" w:rsidRPr="00F340BE">
        <w:rPr>
          <w:sz w:val="28"/>
          <w:szCs w:val="28"/>
          <w:shd w:val="clear" w:color="auto" w:fill="FFFFFF"/>
        </w:rPr>
        <w:t>ко</w:t>
      </w:r>
      <w:r w:rsidRPr="00F340BE">
        <w:rPr>
          <w:sz w:val="28"/>
          <w:szCs w:val="28"/>
          <w:shd w:val="clear" w:color="auto" w:fill="FFFFFF"/>
        </w:rPr>
        <w:t xml:space="preserve"> Дню воссоединения Донецкой Народной Республики, Луганской Народной Республики, Запорожской и Херсонской областей. В акции участвовало 10 библиотек, участников – 151 человек.</w:t>
      </w:r>
    </w:p>
    <w:p w:rsidR="00CB14D8" w:rsidRPr="00F340BE" w:rsidRDefault="00CB14D8" w:rsidP="00853809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F340BE">
        <w:rPr>
          <w:sz w:val="28"/>
          <w:szCs w:val="28"/>
        </w:rPr>
        <w:t xml:space="preserve">Во </w:t>
      </w:r>
      <w:r w:rsidRPr="00F340BE">
        <w:rPr>
          <w:bCs/>
          <w:sz w:val="28"/>
          <w:szCs w:val="28"/>
        </w:rPr>
        <w:t>Всероссийском интеллектуальном забеге</w:t>
      </w:r>
      <w:r w:rsidRPr="00F340BE">
        <w:rPr>
          <w:sz w:val="28"/>
          <w:szCs w:val="28"/>
        </w:rPr>
        <w:t xml:space="preserve"> </w:t>
      </w:r>
      <w:r w:rsidRPr="00F340BE">
        <w:rPr>
          <w:bCs/>
          <w:sz w:val="28"/>
          <w:szCs w:val="28"/>
        </w:rPr>
        <w:t>«Бегущая книга»,</w:t>
      </w:r>
      <w:r w:rsidRPr="00F340BE">
        <w:rPr>
          <w:sz w:val="28"/>
          <w:szCs w:val="28"/>
        </w:rPr>
        <w:t xml:space="preserve"> который был посвящён 80-летию атомной промышленности России, приняли участие 6 библиотек, 263 участника (в 2024 – 3 библиотеки,128 чел.).</w:t>
      </w:r>
    </w:p>
    <w:p w:rsidR="00CB14D8" w:rsidRPr="00F340BE" w:rsidRDefault="00CB14D8" w:rsidP="00853809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340BE">
        <w:rPr>
          <w:sz w:val="28"/>
          <w:szCs w:val="28"/>
        </w:rPr>
        <w:t>Сотрудник ЦДБ МБУК «ЦБС» повысил свою квалификацию в рамках федеральной программы «Творческие люди» национального проекта «Культура».</w:t>
      </w:r>
    </w:p>
    <w:p w:rsidR="00CB14D8" w:rsidRPr="00F340BE" w:rsidRDefault="00CB14D8" w:rsidP="00CB14D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BE">
        <w:rPr>
          <w:rFonts w:ascii="Times New Roman" w:hAnsi="Times New Roman" w:cs="Times New Roman"/>
          <w:sz w:val="28"/>
          <w:szCs w:val="28"/>
        </w:rPr>
        <w:t>Муниципальное задание по количеству посещений выполнено.</w:t>
      </w:r>
    </w:p>
    <w:p w:rsidR="00CB14D8" w:rsidRDefault="00CB14D8" w:rsidP="00CB14D8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C564D" w:rsidRDefault="006C564D" w:rsidP="00CB14D8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C564D" w:rsidRPr="00F340BE" w:rsidRDefault="006C564D" w:rsidP="00CB14D8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B14D8" w:rsidRPr="00F340BE" w:rsidRDefault="00CB14D8" w:rsidP="00CB14D8">
      <w:pPr>
        <w:tabs>
          <w:tab w:val="left" w:pos="1125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Фактический объем оказанной муниципальной услуги в стоимостных показателях за 2025 год составляет</w:t>
      </w:r>
    </w:p>
    <w:p w:rsidR="00CB14D8" w:rsidRPr="00F340BE" w:rsidRDefault="00CB14D8" w:rsidP="00CB14D8">
      <w:pPr>
        <w:tabs>
          <w:tab w:val="left" w:pos="1125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199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984"/>
        <w:gridCol w:w="2127"/>
        <w:gridCol w:w="2268"/>
        <w:gridCol w:w="1984"/>
      </w:tblGrid>
      <w:tr w:rsidR="00D721B6" w:rsidRPr="00F340BE" w:rsidTr="000D31DE">
        <w:trPr>
          <w:cantSplit/>
          <w:trHeight w:val="60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8" w:rsidRPr="00F340BE" w:rsidRDefault="00CB14D8" w:rsidP="000D31DE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услуги (работы)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8" w:rsidRPr="00F340BE" w:rsidRDefault="00CB14D8" w:rsidP="000D31DE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объемы муниципального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задания на оказание муниципальных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услуг (выполнение работ)           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очередной финансовый год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8" w:rsidRPr="00F340BE" w:rsidRDefault="00CB14D8" w:rsidP="000D31DE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Фактический объем муниципального 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задания на оказание муниципальных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услуг (выполнение работ)           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отчетный  финансовый год</w:t>
            </w:r>
          </w:p>
        </w:tc>
      </w:tr>
      <w:tr w:rsidR="00D721B6" w:rsidRPr="00F340BE" w:rsidTr="000D31DE">
        <w:trPr>
          <w:cantSplit/>
          <w:trHeight w:val="360"/>
        </w:trPr>
        <w:tc>
          <w:tcPr>
            <w:tcW w:w="2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14D8" w:rsidRPr="00F340BE" w:rsidRDefault="00CB14D8" w:rsidP="000D31DE">
            <w:pPr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8" w:rsidRPr="00F340BE" w:rsidRDefault="00CB14D8" w:rsidP="000D31DE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натуральном 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выражении, посещения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8" w:rsidRPr="00F340BE" w:rsidRDefault="00CB14D8" w:rsidP="000D31DE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стоимостном       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выражении, тыс. руб.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8" w:rsidRPr="00F340BE" w:rsidRDefault="00CB14D8" w:rsidP="000D31DE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натуральном 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выражении, посещения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8" w:rsidRPr="00F340BE" w:rsidRDefault="00CB14D8" w:rsidP="000D31DE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стоимостном       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выражении, тыс. руб.</w:t>
            </w:r>
          </w:p>
        </w:tc>
      </w:tr>
      <w:tr w:rsidR="00D721B6" w:rsidRPr="00F340BE" w:rsidTr="000D31DE">
        <w:trPr>
          <w:cantSplit/>
          <w:trHeight w:val="2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8" w:rsidRPr="00F340BE" w:rsidRDefault="00CB14D8" w:rsidP="000D31DE">
            <w:pPr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8" w:rsidRPr="00F340BE" w:rsidRDefault="00CB14D8" w:rsidP="000D31DE">
            <w:pPr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8" w:rsidRPr="00F340BE" w:rsidRDefault="00CB14D8" w:rsidP="000D31DE">
            <w:pPr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8" w:rsidRPr="00F340BE" w:rsidRDefault="00CB14D8" w:rsidP="000D31DE">
            <w:pPr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8" w:rsidRPr="00F340BE" w:rsidRDefault="00CB14D8" w:rsidP="000D31DE">
            <w:pPr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21B6" w:rsidRPr="00F340BE" w:rsidTr="000D31DE">
        <w:trPr>
          <w:cantSplit/>
          <w:trHeight w:val="60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B14D8" w:rsidRPr="00F340BE" w:rsidRDefault="00CB14D8" w:rsidP="000D31D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Библиотечное, библиографическое и информационное</w:t>
            </w:r>
          </w:p>
          <w:p w:rsidR="00CB14D8" w:rsidRPr="00F340BE" w:rsidRDefault="00CB14D8" w:rsidP="000D31D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пользователей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CB14D8" w:rsidRPr="00F340BE" w:rsidRDefault="00CB14D8" w:rsidP="000D31D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93100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CB14D8" w:rsidRPr="00F340BE" w:rsidRDefault="00CB14D8" w:rsidP="0069166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69166B"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631,8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CB14D8" w:rsidRPr="00F340BE" w:rsidRDefault="00CB14D8" w:rsidP="000D31D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CB14D8" w:rsidRPr="00F340BE" w:rsidRDefault="0069166B" w:rsidP="000D31D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23296,6</w:t>
            </w:r>
          </w:p>
        </w:tc>
      </w:tr>
    </w:tbl>
    <w:p w:rsidR="00CC2ECD" w:rsidRPr="00F340BE" w:rsidRDefault="00CC2ECD" w:rsidP="008656BA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46748" w:rsidRPr="00F340BE" w:rsidRDefault="00546748" w:rsidP="008656BA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340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Организация деятельности клубных формирований и формирований самодеятельного народного творчества</w:t>
      </w:r>
    </w:p>
    <w:p w:rsidR="00546748" w:rsidRPr="00F340BE" w:rsidRDefault="00546748" w:rsidP="008656BA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17AA8" w:rsidRPr="00F340BE" w:rsidRDefault="00617AA8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340BE">
        <w:rPr>
          <w:rFonts w:ascii="Times New Roman" w:eastAsia="Calibri" w:hAnsi="Times New Roman" w:cs="Times New Roman"/>
          <w:sz w:val="28"/>
          <w:szCs w:val="28"/>
        </w:rPr>
        <w:t>Работа Отдела культуры</w:t>
      </w:r>
      <w:r w:rsidR="00DA40AF" w:rsidRPr="00F340BE">
        <w:rPr>
          <w:rFonts w:ascii="Times New Roman" w:eastAsia="Calibri" w:hAnsi="Times New Roman" w:cs="Times New Roman"/>
          <w:sz w:val="28"/>
          <w:szCs w:val="28"/>
        </w:rPr>
        <w:t xml:space="preserve">, спорта и туризма </w:t>
      </w:r>
      <w:r w:rsidRPr="00F340BE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B97869" w:rsidRPr="00F340BE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DA40AF" w:rsidRPr="00F340BE">
        <w:rPr>
          <w:rFonts w:ascii="Times New Roman" w:eastAsia="Calibri" w:hAnsi="Times New Roman" w:cs="Times New Roman"/>
          <w:sz w:val="28"/>
          <w:szCs w:val="28"/>
        </w:rPr>
        <w:t xml:space="preserve"> округа </w:t>
      </w:r>
      <w:r w:rsidRPr="00F340BE">
        <w:rPr>
          <w:rFonts w:ascii="Times New Roman" w:eastAsia="Calibri" w:hAnsi="Times New Roman" w:cs="Times New Roman"/>
          <w:sz w:val="28"/>
          <w:szCs w:val="28"/>
        </w:rPr>
        <w:t>Воротынск</w:t>
      </w:r>
      <w:r w:rsidR="00DA40AF" w:rsidRPr="00F340BE">
        <w:rPr>
          <w:rFonts w:ascii="Times New Roman" w:eastAsia="Calibri" w:hAnsi="Times New Roman" w:cs="Times New Roman"/>
          <w:sz w:val="28"/>
          <w:szCs w:val="28"/>
        </w:rPr>
        <w:t>ий</w:t>
      </w:r>
      <w:r w:rsidRPr="00F340BE">
        <w:rPr>
          <w:rFonts w:ascii="Times New Roman" w:eastAsia="Calibri" w:hAnsi="Times New Roman" w:cs="Times New Roman"/>
          <w:sz w:val="28"/>
          <w:szCs w:val="28"/>
        </w:rPr>
        <w:t xml:space="preserve"> и подведомственных учреждений в 202</w:t>
      </w:r>
      <w:r w:rsidR="00B97869" w:rsidRPr="00F340BE">
        <w:rPr>
          <w:rFonts w:ascii="Times New Roman" w:eastAsia="Calibri" w:hAnsi="Times New Roman" w:cs="Times New Roman"/>
          <w:sz w:val="28"/>
          <w:szCs w:val="28"/>
        </w:rPr>
        <w:t>5</w:t>
      </w:r>
      <w:r w:rsidRPr="00F340BE">
        <w:rPr>
          <w:rFonts w:ascii="Times New Roman" w:eastAsia="Calibri" w:hAnsi="Times New Roman" w:cs="Times New Roman"/>
          <w:sz w:val="28"/>
          <w:szCs w:val="28"/>
        </w:rPr>
        <w:t xml:space="preserve"> году строилась в соответствии с планами работы, выполнением муниципальных заданий по предоставлению муниципальных услуг населению, реализацией МП </w:t>
      </w:r>
      <w:r w:rsidR="00765482" w:rsidRPr="00F340B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«Развитие культуры городского округа Воротынский</w:t>
      </w:r>
      <w:r w:rsidR="00765482" w:rsidRPr="00F340BE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765482" w:rsidRPr="00F340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Нижегородской области</w:t>
      </w:r>
      <w:r w:rsidR="00765482" w:rsidRPr="00F340B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».</w:t>
      </w:r>
      <w:r w:rsidR="00765482" w:rsidRPr="00F340B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ab/>
      </w:r>
    </w:p>
    <w:p w:rsidR="00617AA8" w:rsidRPr="00F340BE" w:rsidRDefault="00617AA8" w:rsidP="008656BA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округа осуществляют </w:t>
      </w:r>
      <w:r w:rsidR="009A7599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28 клубных учреждений, входящие в состав МБУК «МЦКС», МАУК РЦКД «</w:t>
      </w:r>
      <w:proofErr w:type="spellStart"/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</w:t>
      </w:r>
      <w:r w:rsidR="00E97AE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нский</w:t>
      </w:r>
      <w:proofErr w:type="spellEnd"/>
      <w:r w:rsidR="00E97AE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МАУК «ЦНКТ «Гармония»». Отдельным юридическим лицом является </w:t>
      </w:r>
      <w:r w:rsidR="009A7599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МАУК «Воротынский РДК».</w:t>
      </w:r>
    </w:p>
    <w:p w:rsidR="00617AA8" w:rsidRPr="00F340BE" w:rsidRDefault="00617AA8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данным отчета о выполнении муниципального задания за 202</w:t>
      </w:r>
      <w:r w:rsidR="00B97869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предоставлены следующие данные:</w:t>
      </w:r>
    </w:p>
    <w:p w:rsidR="00617AA8" w:rsidRPr="00F340BE" w:rsidRDefault="00617AA8" w:rsidP="008656BA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в КДУ </w:t>
      </w:r>
      <w:r w:rsidR="00DB7D61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культуры, спорта и туризма функционируют 18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2 клубных формировани</w:t>
      </w:r>
      <w:r w:rsidR="006C564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их них - </w:t>
      </w:r>
      <w:r w:rsidR="00DB7D61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D31DE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1 для детей и 22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молодёжи. Из </w:t>
      </w:r>
      <w:r w:rsidR="00DB7D61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E97AE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D31DE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97AE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занимающихся, 11</w:t>
      </w:r>
      <w:r w:rsidR="000D31DE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97AE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B7D61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и </w:t>
      </w:r>
      <w:r w:rsidR="000D31DE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240</w:t>
      </w:r>
      <w:r w:rsidR="00DB7D61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представителей 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молодёжи.</w:t>
      </w:r>
    </w:p>
    <w:p w:rsidR="00617AA8" w:rsidRPr="00F340BE" w:rsidRDefault="00617AA8" w:rsidP="008656BA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Востребованными и популярными являются клубные любительски</w:t>
      </w:r>
      <w:r w:rsidR="00CC2ECD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е объединения (КЛО). Всего в 20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428E2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функционировало </w:t>
      </w:r>
      <w:r w:rsidR="00E97AE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428E2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</w:t>
      </w:r>
      <w:r w:rsidR="00DB7D61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О, количество участников в них 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составило </w:t>
      </w:r>
      <w:r w:rsidR="00E97AE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428E2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6C564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B7D61" w:rsidRPr="00F340BE" w:rsidRDefault="006C564D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акже </w:t>
      </w:r>
      <w:r w:rsidR="00E97AE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DB7D61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428E2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B7D61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функционировало 2</w:t>
      </w:r>
      <w:r w:rsidR="00DA692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B7D61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инклюзивных клубных формирований с количеством участников – 3</w:t>
      </w:r>
      <w:r w:rsidR="00E97AE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A692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B7D61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человека.</w:t>
      </w:r>
    </w:p>
    <w:p w:rsidR="00DB7D61" w:rsidRPr="00F340BE" w:rsidRDefault="006C564D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культурно-досуговых учреждений</w:t>
      </w:r>
      <w:r w:rsidR="00DB7D61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функционировало 12</w:t>
      </w:r>
      <w:r w:rsidR="00DD18C5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B7D61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клубных формирований самодеятельного творчества. Из них:</w:t>
      </w:r>
    </w:p>
    <w:p w:rsidR="00DB7D61" w:rsidRPr="00F340BE" w:rsidRDefault="00DB7D61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- 4 спортивных (5</w:t>
      </w:r>
      <w:r w:rsidR="00EE7204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97AE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B7D61" w:rsidRPr="00F340BE" w:rsidRDefault="00DB7D61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7AE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E7204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вокальных (</w:t>
      </w:r>
      <w:r w:rsidR="00EE7204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193</w:t>
      </w:r>
      <w:r w:rsidR="00E97AE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B7D61" w:rsidRPr="00F340BE" w:rsidRDefault="00E97AE3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827535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ансамблей (13</w:t>
      </w:r>
      <w:r w:rsidR="00DB7D61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2 участника);</w:t>
      </w:r>
    </w:p>
    <w:p w:rsidR="00DB7D61" w:rsidRPr="00F340BE" w:rsidRDefault="00EE7204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- 7</w:t>
      </w:r>
      <w:r w:rsidR="00371299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студий эстрадного пения (</w:t>
      </w:r>
      <w:r w:rsidR="00E97AE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B7D61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участника);</w:t>
      </w:r>
    </w:p>
    <w:p w:rsidR="00DB7D61" w:rsidRPr="00F340BE" w:rsidRDefault="00E97AE3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- 1</w:t>
      </w:r>
      <w:r w:rsidR="00EE7204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B7D61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хореографических кружков (</w:t>
      </w:r>
      <w:r w:rsidR="008A11B8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7204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8A11B8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участника);</w:t>
      </w:r>
    </w:p>
    <w:p w:rsidR="008A11B8" w:rsidRPr="00F340BE" w:rsidRDefault="00E97AE3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- 1</w:t>
      </w:r>
      <w:r w:rsidR="00D35CE8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театральных (1</w:t>
      </w:r>
      <w:r w:rsidR="00D35CE8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="008A11B8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участников);</w:t>
      </w:r>
    </w:p>
    <w:p w:rsidR="008A11B8" w:rsidRPr="00F340BE" w:rsidRDefault="008A11B8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35CE8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фольклорных (</w:t>
      </w:r>
      <w:r w:rsidR="00D35CE8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участников);</w:t>
      </w:r>
    </w:p>
    <w:p w:rsidR="008A11B8" w:rsidRPr="00F340BE" w:rsidRDefault="008A11B8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35CE8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кружков изобразительного искусства (1</w:t>
      </w:r>
      <w:r w:rsidR="00D35CE8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участника);</w:t>
      </w:r>
    </w:p>
    <w:p w:rsidR="008A11B8" w:rsidRPr="00F340BE" w:rsidRDefault="008A11B8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- 16</w:t>
      </w:r>
      <w:r w:rsidR="00E97AE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кружков декоративно-прикладного искусства (1</w:t>
      </w:r>
      <w:r w:rsidR="00E97AE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35CE8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97AE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A11B8" w:rsidRPr="00F340BE" w:rsidRDefault="008A11B8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- 1 студия циркового искусства (9 участников).</w:t>
      </w:r>
    </w:p>
    <w:p w:rsidR="00546748" w:rsidRPr="00F340BE" w:rsidRDefault="00546748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Данную услугу предоставляли следующие учреждения:</w:t>
      </w:r>
    </w:p>
    <w:p w:rsidR="00546748" w:rsidRPr="00F340BE" w:rsidRDefault="00546748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«</w:t>
      </w:r>
      <w:proofErr w:type="spellStart"/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Межпоселенческая</w:t>
      </w:r>
      <w:proofErr w:type="spellEnd"/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централизованная клубная система;</w:t>
      </w:r>
    </w:p>
    <w:p w:rsidR="00546748" w:rsidRPr="00F340BE" w:rsidRDefault="00546748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МАУК «Воротынский районный Дворец культуры»;</w:t>
      </w:r>
    </w:p>
    <w:p w:rsidR="00546748" w:rsidRPr="00F340BE" w:rsidRDefault="00546748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МАУК «Районный центр культуры и досуга «Семьянский»»;</w:t>
      </w:r>
    </w:p>
    <w:p w:rsidR="00546748" w:rsidRPr="00F340BE" w:rsidRDefault="00546748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МАУК «Центр национальных культур и туризма «Гармония»».</w:t>
      </w:r>
    </w:p>
    <w:p w:rsidR="00546748" w:rsidRPr="00F340BE" w:rsidRDefault="006C564D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Культурно-досуговыми учреждениями культуры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оротынский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748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ED5E95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46748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проведено </w:t>
      </w:r>
      <w:r w:rsidR="00E97AE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F7642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342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648E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="00546748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(сведения да</w:t>
      </w:r>
      <w:r w:rsidR="00E97AE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без онлайн-мероприятий) (202</w:t>
      </w:r>
      <w:r w:rsidR="00D70B10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A50EC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7AE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8A11B8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97AE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50EC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70B10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458</w:t>
      </w:r>
      <w:r w:rsidR="00E97AE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748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мероприятий).</w:t>
      </w:r>
      <w:r w:rsidR="00546748" w:rsidRPr="00F34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46748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="008A11B8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личес</w:t>
      </w:r>
      <w:r w:rsidR="009A4A90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 посетителей составило </w:t>
      </w:r>
      <w:r w:rsidR="00827535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244585</w:t>
      </w:r>
      <w:r w:rsidR="009A4A90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1B8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546748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еловек</w:t>
      </w:r>
      <w:r w:rsidR="008A11B8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97AE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(202</w:t>
      </w:r>
      <w:r w:rsidR="00D70B10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46748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</w:t>
      </w:r>
      <w:r w:rsidR="001A50EC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</w:t>
      </w:r>
      <w:r w:rsidR="00D70B10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1999</w:t>
      </w:r>
      <w:r w:rsidR="008A11B8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748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человек). </w:t>
      </w:r>
    </w:p>
    <w:p w:rsidR="00D44143" w:rsidRPr="00F340BE" w:rsidRDefault="00546748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Творческие коллективы </w:t>
      </w:r>
      <w:r w:rsidR="006C564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принимали участие во Всероссийских, областных, межрегиональных и районных ф</w:t>
      </w:r>
      <w:r w:rsidR="00D4414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естивалях – конкурсах. </w:t>
      </w:r>
    </w:p>
    <w:p w:rsidR="00546748" w:rsidRPr="00F340BE" w:rsidRDefault="00D44143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</w:t>
      </w:r>
    </w:p>
    <w:p w:rsidR="00F10587" w:rsidRPr="00F340BE" w:rsidRDefault="00F10587" w:rsidP="008656B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0587" w:rsidRPr="00F340BE" w:rsidRDefault="00F10587" w:rsidP="008656B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F10587" w:rsidRPr="00F340BE" w:rsidSect="008656BA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E2627F" w:rsidRPr="00F340BE" w:rsidRDefault="00617AA8" w:rsidP="009E5F6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40B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Участие коллективов в межрегиональных, всероссийских, международных конкурсах и фестивалях (в том числе в формате онлайн):</w:t>
      </w:r>
    </w:p>
    <w:p w:rsidR="009A4A90" w:rsidRPr="00F340BE" w:rsidRDefault="009A4A90" w:rsidP="00F10587">
      <w:pPr>
        <w:spacing w:after="0" w:line="240" w:lineRule="auto"/>
        <w:ind w:right="-1"/>
        <w:rPr>
          <w:rFonts w:ascii="Calibri" w:eastAsia="Calibri" w:hAnsi="Calibri" w:cs="Times New Roman"/>
          <w:sz w:val="2"/>
          <w:szCs w:val="2"/>
        </w:rPr>
      </w:pPr>
    </w:p>
    <w:p w:rsidR="00936054" w:rsidRPr="00F340BE" w:rsidRDefault="00936054" w:rsidP="008656BA">
      <w:pPr>
        <w:tabs>
          <w:tab w:val="left" w:pos="1125"/>
        </w:tabs>
        <w:spacing w:after="0" w:line="240" w:lineRule="auto"/>
        <w:ind w:right="-1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3827"/>
        <w:gridCol w:w="4253"/>
        <w:gridCol w:w="2126"/>
        <w:gridCol w:w="1843"/>
        <w:gridCol w:w="1842"/>
      </w:tblGrid>
      <w:tr w:rsidR="009E5F6F" w:rsidRPr="00F340BE" w:rsidTr="000A527F">
        <w:trPr>
          <w:trHeight w:val="69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5F6F" w:rsidRPr="00F340BE" w:rsidRDefault="009E5F6F" w:rsidP="008B0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E">
              <w:rPr>
                <w:rFonts w:ascii="Times New Roman" w:hAnsi="Times New Roman"/>
                <w:sz w:val="24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5F6F" w:rsidRPr="00F340BE" w:rsidRDefault="009E5F6F" w:rsidP="008B0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E">
              <w:rPr>
                <w:rFonts w:ascii="Times New Roman" w:hAnsi="Times New Roman"/>
                <w:sz w:val="24"/>
                <w:szCs w:val="24"/>
              </w:rPr>
              <w:t>Наименование коллектива, состав коллектива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5F6F" w:rsidRPr="00F340BE" w:rsidRDefault="009E5F6F" w:rsidP="008B0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E">
              <w:rPr>
                <w:rFonts w:ascii="Times New Roman" w:hAnsi="Times New Roman"/>
                <w:sz w:val="24"/>
                <w:szCs w:val="24"/>
              </w:rPr>
              <w:t>Статус, название и форма конкурса, фестиваля (межрегиональный, всероссийский, международный)</w:t>
            </w:r>
          </w:p>
          <w:p w:rsidR="009E5F6F" w:rsidRPr="00F340BE" w:rsidRDefault="009E5F6F" w:rsidP="008B0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firstLine="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5F6F" w:rsidRPr="00F340BE" w:rsidRDefault="009E5F6F" w:rsidP="008B0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E">
              <w:rPr>
                <w:rFonts w:ascii="Times New Roman" w:hAnsi="Times New Roman"/>
                <w:sz w:val="24"/>
                <w:szCs w:val="24"/>
              </w:rPr>
              <w:t>Время и место проведения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5F6F" w:rsidRPr="00F340BE" w:rsidRDefault="009E5F6F" w:rsidP="008B0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4"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E">
              <w:rPr>
                <w:rFonts w:ascii="Times New Roman" w:hAnsi="Times New Roman"/>
                <w:sz w:val="24"/>
                <w:szCs w:val="24"/>
              </w:rPr>
              <w:t>Результат участия (звание лауреата, диплом и т.п.)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6F" w:rsidRPr="00F340BE" w:rsidRDefault="009E5F6F" w:rsidP="008B0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E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  <w:p w:rsidR="009E5F6F" w:rsidRPr="00F340BE" w:rsidRDefault="009E5F6F" w:rsidP="008B0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5F6F" w:rsidRPr="00F340BE" w:rsidRDefault="009E5F6F" w:rsidP="008B0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A9A" w:rsidRPr="00F340BE" w:rsidTr="000A527F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9A" w:rsidRPr="00F340BE" w:rsidRDefault="005A1A9A" w:rsidP="006E0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340BE">
              <w:rPr>
                <w:rFonts w:ascii="Times New Roman" w:hAnsi="Times New Roman"/>
                <w:sz w:val="24"/>
                <w:szCs w:val="24"/>
              </w:rPr>
              <w:t>МБУК МЦКС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1A9A" w:rsidRPr="00F340BE" w:rsidRDefault="005A1A9A" w:rsidP="006E0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340BE">
              <w:rPr>
                <w:rFonts w:ascii="Times New Roman" w:hAnsi="Times New Roman"/>
                <w:sz w:val="24"/>
                <w:szCs w:val="24"/>
              </w:rPr>
              <w:t>Ансамбль «Волжанка» (</w:t>
            </w:r>
            <w:proofErr w:type="spellStart"/>
            <w:r w:rsidRPr="00F340BE">
              <w:rPr>
                <w:rFonts w:ascii="Times New Roman" w:hAnsi="Times New Roman"/>
                <w:sz w:val="24"/>
                <w:szCs w:val="24"/>
              </w:rPr>
              <w:t>Васильсурский</w:t>
            </w:r>
            <w:proofErr w:type="spellEnd"/>
            <w:r w:rsidRPr="00F340BE">
              <w:rPr>
                <w:rFonts w:ascii="Times New Roman" w:hAnsi="Times New Roman"/>
                <w:sz w:val="24"/>
                <w:szCs w:val="24"/>
              </w:rPr>
              <w:t xml:space="preserve"> городской Дом культуры МБУК «МЦКС»), 9 человек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1A9A" w:rsidRPr="00F340BE" w:rsidRDefault="005A1A9A" w:rsidP="006E0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E">
              <w:rPr>
                <w:rFonts w:ascii="Times New Roman" w:hAnsi="Times New Roman"/>
                <w:sz w:val="24"/>
                <w:szCs w:val="24"/>
              </w:rPr>
              <w:t>III Межрегиональный фестиваль народного творчества</w:t>
            </w:r>
          </w:p>
          <w:p w:rsidR="005A1A9A" w:rsidRPr="00F340BE" w:rsidRDefault="005A1A9A" w:rsidP="006E0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340B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F340BE">
              <w:rPr>
                <w:rFonts w:ascii="Times New Roman" w:hAnsi="Times New Roman"/>
                <w:sz w:val="24"/>
                <w:szCs w:val="24"/>
              </w:rPr>
              <w:t>Васильсурские</w:t>
            </w:r>
            <w:proofErr w:type="spellEnd"/>
            <w:r w:rsidRPr="00F340BE">
              <w:rPr>
                <w:rFonts w:ascii="Times New Roman" w:hAnsi="Times New Roman"/>
                <w:sz w:val="24"/>
                <w:szCs w:val="24"/>
              </w:rPr>
              <w:t xml:space="preserve"> рассветы»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9A" w:rsidRPr="00F340BE" w:rsidRDefault="005A1A9A" w:rsidP="006E0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E">
              <w:rPr>
                <w:rFonts w:ascii="Times New Roman" w:hAnsi="Times New Roman"/>
                <w:sz w:val="24"/>
                <w:szCs w:val="24"/>
              </w:rPr>
              <w:t>16 августа 2025 г., р.п. Васильсурск г.о. Воротынский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9A" w:rsidRPr="00F340BE" w:rsidRDefault="005A1A9A" w:rsidP="006E0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E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9A" w:rsidRPr="00F340BE" w:rsidRDefault="005A1A9A" w:rsidP="006E0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3233" w:rsidRPr="00F340BE" w:rsidTr="000A527F">
        <w:trPr>
          <w:trHeight w:val="87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E">
              <w:rPr>
                <w:rFonts w:ascii="Times New Roman" w:hAnsi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hAnsi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hAnsi="Times New Roman"/>
                <w:sz w:val="24"/>
                <w:szCs w:val="24"/>
              </w:rPr>
              <w:t>»»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left="-9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Танцевальный коллектив «Искорки», </w:t>
            </w:r>
          </w:p>
          <w:p w:rsidR="00853233" w:rsidRPr="00F340BE" w:rsidRDefault="00853233" w:rsidP="00E759A5">
            <w:pPr>
              <w:spacing w:after="0" w:line="240" w:lineRule="auto"/>
              <w:ind w:left="-9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10 чел.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VIII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Межрегиональный танцевальный конкурс «Грани таланта» (онлайн)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18 февраля 2025</w:t>
            </w:r>
          </w:p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Дипломы лауреатов 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»»</w:t>
            </w:r>
          </w:p>
        </w:tc>
      </w:tr>
      <w:tr w:rsidR="00853233" w:rsidRPr="00F340BE" w:rsidTr="000A527F">
        <w:trPr>
          <w:trHeight w:val="71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line="240" w:lineRule="auto"/>
            </w:pPr>
            <w:r w:rsidRPr="00F340BE">
              <w:rPr>
                <w:rFonts w:ascii="Times New Roman" w:hAnsi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hAnsi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hAnsi="Times New Roman"/>
                <w:sz w:val="24"/>
                <w:szCs w:val="24"/>
              </w:rPr>
              <w:t>»»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left="-9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Кружок «Театрал», 10 чел.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смотр-конкурс народного творчества «Победный май»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25 апреля 2025</w:t>
            </w:r>
          </w:p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ороты-нец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Дипломы лауреатов 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»»</w:t>
            </w:r>
          </w:p>
        </w:tc>
      </w:tr>
      <w:tr w:rsidR="00853233" w:rsidRPr="00F340BE" w:rsidTr="000A527F">
        <w:trPr>
          <w:trHeight w:val="42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</w:pPr>
            <w:r w:rsidRPr="00F340BE">
              <w:rPr>
                <w:rFonts w:ascii="Times New Roman" w:hAnsi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hAnsi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hAnsi="Times New Roman"/>
                <w:sz w:val="24"/>
                <w:szCs w:val="24"/>
              </w:rPr>
              <w:t>»»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left="-9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Вокальная группа «Мечта», </w:t>
            </w:r>
          </w:p>
          <w:p w:rsidR="00853233" w:rsidRPr="00F340BE" w:rsidRDefault="00853233" w:rsidP="00E759A5">
            <w:pPr>
              <w:spacing w:after="0" w:line="240" w:lineRule="auto"/>
              <w:ind w:left="-9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5 чел.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«Демидовская сирень»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24 мая 2025,</w:t>
            </w:r>
          </w:p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С.Быковка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Дипломы участников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»»</w:t>
            </w:r>
          </w:p>
        </w:tc>
      </w:tr>
      <w:tr w:rsidR="00853233" w:rsidRPr="00F340BE" w:rsidTr="000A527F">
        <w:trPr>
          <w:trHeight w:val="71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line="240" w:lineRule="auto"/>
            </w:pPr>
            <w:r w:rsidRPr="00F340BE">
              <w:rPr>
                <w:rFonts w:ascii="Times New Roman" w:hAnsi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hAnsi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hAnsi="Times New Roman"/>
                <w:sz w:val="24"/>
                <w:szCs w:val="24"/>
              </w:rPr>
              <w:t>»»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left="-9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Кружок «Творчество-дети-талант», 1 чел.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 военно-патриотический конкурс «ВОЙНА! ПОБЕДА! ПАМЯТЬ!» (онлайн)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AF7070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AF7070"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апреля 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2025-18</w:t>
            </w:r>
            <w:r w:rsidR="00AF7070"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 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дипломанта 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»»</w:t>
            </w:r>
          </w:p>
        </w:tc>
      </w:tr>
      <w:tr w:rsidR="00853233" w:rsidRPr="00F340BE" w:rsidTr="000A527F">
        <w:trPr>
          <w:trHeight w:val="13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line="240" w:lineRule="auto"/>
            </w:pPr>
            <w:r w:rsidRPr="00F340BE">
              <w:rPr>
                <w:rFonts w:ascii="Times New Roman" w:hAnsi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hAnsi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hAnsi="Times New Roman"/>
                <w:sz w:val="24"/>
                <w:szCs w:val="24"/>
              </w:rPr>
              <w:t>»»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left="-9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Танцевальный коллектив «Искорки», </w:t>
            </w:r>
          </w:p>
          <w:p w:rsidR="00853233" w:rsidRPr="00F340BE" w:rsidRDefault="00853233" w:rsidP="00E759A5">
            <w:pPr>
              <w:spacing w:after="0" w:line="240" w:lineRule="auto"/>
              <w:ind w:left="-9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 военно-патриотический конкурс «ВОЙНА! ПОБЕДА! ПАМЯТЬ!» (онлайн)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AF7070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AF7070"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апреля 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2025-18</w:t>
            </w:r>
            <w:r w:rsidR="00AF7070"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 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лауреата 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»»</w:t>
            </w:r>
          </w:p>
        </w:tc>
      </w:tr>
      <w:tr w:rsidR="00853233" w:rsidRPr="00F340BE" w:rsidTr="000A527F">
        <w:trPr>
          <w:trHeight w:val="60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</w:pPr>
            <w:r w:rsidRPr="00F340BE">
              <w:rPr>
                <w:rFonts w:ascii="Times New Roman" w:hAnsi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hAnsi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hAnsi="Times New Roman"/>
                <w:sz w:val="24"/>
                <w:szCs w:val="24"/>
              </w:rPr>
              <w:t>»»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left="-9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Ансамбль «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Семьяночка</w:t>
            </w:r>
            <w:proofErr w:type="spell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853233" w:rsidRPr="00F340BE" w:rsidRDefault="00853233" w:rsidP="00E759A5">
            <w:pPr>
              <w:spacing w:after="0" w:line="240" w:lineRule="auto"/>
              <w:ind w:left="-9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11 чел.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Межрегиональный фестиваль народного творчества «Барские горы»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12 июня, 2025,</w:t>
            </w:r>
          </w:p>
          <w:p w:rsidR="00853233" w:rsidRPr="00F340BE" w:rsidRDefault="00853233" w:rsidP="00796EF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gram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оротынец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»»</w:t>
            </w:r>
          </w:p>
        </w:tc>
      </w:tr>
      <w:tr w:rsidR="00853233" w:rsidRPr="00F340BE" w:rsidTr="000A527F">
        <w:trPr>
          <w:trHeight w:val="32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</w:pPr>
            <w:r w:rsidRPr="00F340BE">
              <w:rPr>
                <w:rFonts w:ascii="Times New Roman" w:hAnsi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hAnsi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hAnsi="Times New Roman"/>
                <w:sz w:val="24"/>
                <w:szCs w:val="24"/>
              </w:rPr>
              <w:t>»»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left="-9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Вокальная группа «Мечта», </w:t>
            </w:r>
          </w:p>
          <w:p w:rsidR="00853233" w:rsidRPr="00F340BE" w:rsidRDefault="00853233" w:rsidP="00E759A5">
            <w:pPr>
              <w:spacing w:after="0" w:line="240" w:lineRule="auto"/>
              <w:ind w:left="-9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5 чел.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Межрегиональный фестиваль народного творчества «Барские горы»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12 июня, 2025,</w:t>
            </w:r>
          </w:p>
          <w:p w:rsidR="00853233" w:rsidRPr="00F340BE" w:rsidRDefault="000A527F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gram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ороты</w:t>
            </w:r>
            <w:r w:rsidR="00853233"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нец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»»</w:t>
            </w:r>
          </w:p>
        </w:tc>
      </w:tr>
      <w:tr w:rsidR="00853233" w:rsidRPr="00F340BE" w:rsidTr="000A527F">
        <w:trPr>
          <w:trHeight w:val="45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>
            <w:r w:rsidRPr="00F340BE">
              <w:rPr>
                <w:rFonts w:ascii="Times New Roman" w:hAnsi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hAnsi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hAnsi="Times New Roman"/>
                <w:sz w:val="24"/>
                <w:szCs w:val="24"/>
              </w:rPr>
              <w:t>»»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left="-9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Вокальная группа «Мечта», </w:t>
            </w:r>
          </w:p>
          <w:p w:rsidR="00853233" w:rsidRPr="00F340BE" w:rsidRDefault="00853233" w:rsidP="00E759A5">
            <w:pPr>
              <w:spacing w:after="0" w:line="240" w:lineRule="auto"/>
              <w:ind w:left="-9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5 чел.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Всероссийский конкурс вокального, хореографического, инструментального, театрального и 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екоративно</w:t>
            </w:r>
            <w:proofErr w:type="spell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-прикладного творчества «Творческая карусель» (онлайн)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AF7070"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 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2025-13</w:t>
            </w:r>
            <w:r w:rsidR="00AF7070"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 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Чебоксары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лауреата 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»»</w:t>
            </w:r>
          </w:p>
        </w:tc>
      </w:tr>
      <w:tr w:rsidR="00853233" w:rsidRPr="00F340BE" w:rsidTr="000A527F">
        <w:trPr>
          <w:trHeight w:val="32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</w:pPr>
            <w:r w:rsidRPr="00F340BE">
              <w:rPr>
                <w:rFonts w:ascii="Times New Roman" w:hAnsi="Times New Roman"/>
                <w:sz w:val="24"/>
                <w:szCs w:val="24"/>
              </w:rPr>
              <w:t xml:space="preserve">МАУК «РЦКД </w:t>
            </w:r>
            <w:r w:rsidRPr="00F340BE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F340BE">
              <w:rPr>
                <w:rFonts w:ascii="Times New Roman" w:hAnsi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hAnsi="Times New Roman"/>
                <w:sz w:val="24"/>
                <w:szCs w:val="24"/>
              </w:rPr>
              <w:t>»»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  <w:ind w:left="-9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Ансамбль «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Семьяночка</w:t>
            </w:r>
            <w:proofErr w:type="spell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», 11 чел.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Межрегиональный фестиваль 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народного творчества «Моя Чувашия»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AF7070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</w:t>
            </w:r>
            <w:r w:rsidR="00AF7070"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 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AF7070"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.Я</w:t>
            </w:r>
            <w:proofErr w:type="gram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дрин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Диплом 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участника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МАУК «РЦКД 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»»</w:t>
            </w:r>
          </w:p>
        </w:tc>
      </w:tr>
      <w:tr w:rsidR="00853233" w:rsidRPr="00F340BE" w:rsidTr="000A527F">
        <w:trPr>
          <w:trHeight w:val="42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</w:pPr>
            <w:r w:rsidRPr="00F340BE">
              <w:rPr>
                <w:rFonts w:ascii="Times New Roman" w:hAnsi="Times New Roman"/>
                <w:sz w:val="24"/>
                <w:szCs w:val="24"/>
              </w:rPr>
              <w:lastRenderedPageBreak/>
              <w:t>МАУК «РЦКД «</w:t>
            </w:r>
            <w:proofErr w:type="spellStart"/>
            <w:r w:rsidRPr="00F340BE">
              <w:rPr>
                <w:rFonts w:ascii="Times New Roman" w:hAnsi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hAnsi="Times New Roman"/>
                <w:sz w:val="24"/>
                <w:szCs w:val="24"/>
              </w:rPr>
              <w:t>»»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  <w:ind w:left="-9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Вокальная группа «Мечта», </w:t>
            </w:r>
          </w:p>
          <w:p w:rsidR="00853233" w:rsidRPr="00F340BE" w:rsidRDefault="00853233" w:rsidP="000A527F">
            <w:pPr>
              <w:spacing w:after="0" w:line="240" w:lineRule="auto"/>
              <w:ind w:left="-9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5 чел.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 фестиваль народного творчества «Моя Чувашия»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AF7070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AF7070"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 2025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.Я</w:t>
            </w:r>
            <w:proofErr w:type="gram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дрин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»»</w:t>
            </w:r>
          </w:p>
        </w:tc>
      </w:tr>
      <w:tr w:rsidR="00853233" w:rsidRPr="00F340BE" w:rsidTr="000A527F">
        <w:trPr>
          <w:trHeight w:val="42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</w:pPr>
            <w:r w:rsidRPr="00F340BE">
              <w:rPr>
                <w:rFonts w:ascii="Times New Roman" w:hAnsi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hAnsi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hAnsi="Times New Roman"/>
                <w:sz w:val="24"/>
                <w:szCs w:val="24"/>
              </w:rPr>
              <w:t>»»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left="-9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Ансамбль «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Семьяночка</w:t>
            </w:r>
            <w:proofErr w:type="spell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», 11 чел.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Межрегиональный фестиваль чувашской культуры «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Питрав</w:t>
            </w:r>
            <w:proofErr w:type="spell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Пуххи</w:t>
            </w:r>
            <w:proofErr w:type="spell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AF7070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AF7070"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июля 2025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ысая</w:t>
            </w:r>
            <w:proofErr w:type="spell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»»</w:t>
            </w:r>
          </w:p>
        </w:tc>
      </w:tr>
      <w:tr w:rsidR="00853233" w:rsidRPr="00F340BE" w:rsidTr="000A527F">
        <w:trPr>
          <w:trHeight w:val="64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</w:pPr>
            <w:r w:rsidRPr="00F340BE">
              <w:rPr>
                <w:rFonts w:ascii="Times New Roman" w:hAnsi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hAnsi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hAnsi="Times New Roman"/>
                <w:sz w:val="24"/>
                <w:szCs w:val="24"/>
              </w:rPr>
              <w:t>»»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  <w:ind w:left="-9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Ансамбль «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Семьяночка</w:t>
            </w:r>
            <w:proofErr w:type="spell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», 11 чел.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I Межрегиональный фестиваль народного творчества «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Васильсурские</w:t>
            </w:r>
            <w:proofErr w:type="spell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рассветы»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AF7070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AF7070"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августа 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2025, 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gram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асильсурск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»»</w:t>
            </w:r>
          </w:p>
        </w:tc>
      </w:tr>
      <w:tr w:rsidR="00853233" w:rsidRPr="00F340BE" w:rsidTr="000A527F">
        <w:trPr>
          <w:trHeight w:val="57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</w:pPr>
            <w:r w:rsidRPr="00F340BE">
              <w:rPr>
                <w:rFonts w:ascii="Times New Roman" w:hAnsi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hAnsi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hAnsi="Times New Roman"/>
                <w:sz w:val="24"/>
                <w:szCs w:val="24"/>
              </w:rPr>
              <w:t>»»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  <w:ind w:left="-9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Танцевальный коллектив «Искорки, 10 чел.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Межмуниципальный патриотический фестиваль «Героям Отечества – Слава!»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AF7070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AF7070"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 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2025, 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емьяны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Диплом финалиста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»»</w:t>
            </w:r>
          </w:p>
        </w:tc>
      </w:tr>
      <w:tr w:rsidR="00853233" w:rsidRPr="00F340BE" w:rsidTr="000A527F">
        <w:trPr>
          <w:trHeight w:val="85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</w:pPr>
            <w:r w:rsidRPr="00F340BE">
              <w:rPr>
                <w:rFonts w:ascii="Times New Roman" w:hAnsi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hAnsi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hAnsi="Times New Roman"/>
                <w:sz w:val="24"/>
                <w:szCs w:val="24"/>
              </w:rPr>
              <w:t>»»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  <w:ind w:left="-9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Кружок «Творчество-дети-талант», 1 чел.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Межмуниципальный патриотический фестиваль «Героям Отечества – Слава!»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AF7070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AF7070"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 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2025, 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емьяны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Диплом финалиста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»»</w:t>
            </w:r>
          </w:p>
        </w:tc>
      </w:tr>
      <w:tr w:rsidR="00EB3E04" w:rsidRPr="00F340BE" w:rsidTr="000A527F">
        <w:trPr>
          <w:trHeight w:val="112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>
            <w:r w:rsidRPr="00F340BE">
              <w:rPr>
                <w:rFonts w:ascii="Times New Roman" w:hAnsi="Times New Roman"/>
                <w:sz w:val="24"/>
                <w:szCs w:val="24"/>
              </w:rPr>
              <w:t>МАУК «Воротынский РДК»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Народный (образцовый) ансамбль «Любава».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(8 чел.)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Style w:val="af"/>
                <w:rFonts w:ascii="Times New Roman" w:eastAsiaTheme="majorEastAsia" w:hAnsi="Times New Roman" w:cs="Times New Roman"/>
                <w:b w:val="0"/>
                <w:sz w:val="24"/>
                <w:shd w:val="clear" w:color="auto" w:fill="FFFFFF"/>
              </w:rPr>
            </w:pPr>
            <w:r w:rsidRPr="00F340BE">
              <w:rPr>
                <w:rStyle w:val="af"/>
                <w:rFonts w:ascii="Times New Roman" w:eastAsiaTheme="majorEastAsia" w:hAnsi="Times New Roman" w:cs="Times New Roman"/>
                <w:b w:val="0"/>
                <w:sz w:val="24"/>
                <w:shd w:val="clear" w:color="auto" w:fill="FFFFFF"/>
              </w:rPr>
              <w:t>Х Международный фестиваль-конкурс вокально-хореографического, театрально-художественного и инструментального творчества «Калейдоскоп талантов»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05-12 марта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2025 г., 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г. Чебоксары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Онлайн-формат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Лауреат I степени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Спец. счет</w:t>
            </w:r>
          </w:p>
        </w:tc>
      </w:tr>
      <w:tr w:rsidR="00EB3E04" w:rsidRPr="00F340BE" w:rsidTr="000A527F">
        <w:trPr>
          <w:trHeight w:val="112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>
            <w:r w:rsidRPr="00F340BE">
              <w:rPr>
                <w:rFonts w:ascii="Times New Roman" w:hAnsi="Times New Roman"/>
                <w:sz w:val="24"/>
                <w:szCs w:val="24"/>
              </w:rPr>
              <w:t>МАУК «Воротынский РДК»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Вокальная группа «MIX».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(4 чел.)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340BE">
              <w:rPr>
                <w:rStyle w:val="af"/>
                <w:rFonts w:ascii="Times New Roman" w:eastAsiaTheme="majorEastAsia" w:hAnsi="Times New Roman" w:cs="Times New Roman"/>
                <w:b w:val="0"/>
                <w:sz w:val="24"/>
                <w:shd w:val="clear" w:color="auto" w:fill="FFFFFF"/>
              </w:rPr>
              <w:t xml:space="preserve">Х Международный фестиваль-конкурс вокально-хореографического, театрально-художественного и инструментального творчества «Калейдоскоп талантов»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05-15 марта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2025 г., 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г. Чебоксары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Онлайн-формат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Спец. счет </w:t>
            </w:r>
          </w:p>
        </w:tc>
      </w:tr>
      <w:tr w:rsidR="00EB3E04" w:rsidRPr="00F340BE" w:rsidTr="000A527F">
        <w:trPr>
          <w:trHeight w:val="11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>
            <w:r w:rsidRPr="00F340BE">
              <w:rPr>
                <w:rFonts w:ascii="Times New Roman" w:hAnsi="Times New Roman"/>
                <w:sz w:val="24"/>
                <w:szCs w:val="24"/>
              </w:rPr>
              <w:t>МАУК «Воротынский РДК»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Народный (образцовый) самодеятельный театральный коллектив «</w:t>
            </w:r>
            <w:proofErr w:type="spellStart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Провинц</w:t>
            </w:r>
            <w:proofErr w:type="gramStart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(1 чел.)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Style w:val="af"/>
                <w:rFonts w:ascii="Times New Roman" w:eastAsiaTheme="majorEastAsia" w:hAnsi="Times New Roman" w:cs="Times New Roman"/>
                <w:b w:val="0"/>
                <w:sz w:val="24"/>
                <w:shd w:val="clear" w:color="auto" w:fill="FFFFFF"/>
              </w:rPr>
            </w:pPr>
            <w:r w:rsidRPr="00F340BE">
              <w:rPr>
                <w:rStyle w:val="af"/>
                <w:rFonts w:ascii="Times New Roman" w:eastAsiaTheme="majorEastAsia" w:hAnsi="Times New Roman" w:cs="Times New Roman"/>
                <w:b w:val="0"/>
                <w:sz w:val="24"/>
                <w:shd w:val="clear" w:color="auto" w:fill="FFFFFF"/>
              </w:rPr>
              <w:t>Х Международный фестиваль-конкурс вокально-хореографического, театрально-художественного и инструментального творчества «Калейдоскоп талантов» (Номинация «Художественное слово»)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  <w:r w:rsidR="00F628EF"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2025 г.,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г. Чебоксары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Онлайн-формат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Спец. счет</w:t>
            </w:r>
          </w:p>
        </w:tc>
      </w:tr>
      <w:tr w:rsidR="00EB3E04" w:rsidRPr="00F340BE" w:rsidTr="000A527F">
        <w:trPr>
          <w:trHeight w:val="51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>
            <w:r w:rsidRPr="00F340BE">
              <w:rPr>
                <w:rFonts w:ascii="Times New Roman" w:hAnsi="Times New Roman"/>
                <w:sz w:val="24"/>
                <w:szCs w:val="24"/>
              </w:rPr>
              <w:t>МАУК «Воротынский РДК»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Народный (образцовый) самодеятельный театральный коллектив «</w:t>
            </w:r>
            <w:proofErr w:type="spellStart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Провинц</w:t>
            </w:r>
            <w:proofErr w:type="gramStart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B3E04" w:rsidRPr="00F340BE" w:rsidRDefault="00EB3E04" w:rsidP="0079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(9 чел.)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Style w:val="af"/>
                <w:rFonts w:ascii="Times New Roman" w:eastAsiaTheme="majorEastAsia" w:hAnsi="Times New Roman" w:cs="Times New Roman"/>
                <w:b w:val="0"/>
                <w:sz w:val="24"/>
                <w:shd w:val="clear" w:color="auto" w:fill="FFFFFF"/>
              </w:rPr>
            </w:pPr>
            <w:proofErr w:type="gramStart"/>
            <w:r w:rsidRPr="00F340BE">
              <w:rPr>
                <w:rStyle w:val="af"/>
                <w:rFonts w:ascii="Times New Roman" w:eastAsiaTheme="majorEastAsia" w:hAnsi="Times New Roman" w:cs="Times New Roman"/>
                <w:b w:val="0"/>
                <w:sz w:val="24"/>
                <w:shd w:val="clear" w:color="auto" w:fill="FFFFFF"/>
              </w:rPr>
              <w:t>I</w:t>
            </w:r>
            <w:proofErr w:type="gramEnd"/>
            <w:r w:rsidRPr="00F340BE">
              <w:rPr>
                <w:rStyle w:val="af"/>
                <w:rFonts w:ascii="Times New Roman" w:eastAsiaTheme="majorEastAsia" w:hAnsi="Times New Roman" w:cs="Times New Roman"/>
                <w:b w:val="0"/>
                <w:sz w:val="24"/>
                <w:shd w:val="clear" w:color="auto" w:fill="FFFFFF"/>
              </w:rPr>
              <w:t>Х Межрегиональный театральный фестиваль «Болдинская весна – 2025»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  <w:r w:rsidR="00F628EF"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2025 г.,</w:t>
            </w:r>
          </w:p>
          <w:p w:rsidR="00EB3E04" w:rsidRPr="00F340BE" w:rsidRDefault="00EB3E04" w:rsidP="0079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С. Б. Болдино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Диплом Лауреата фестиваля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Спец. счет</w:t>
            </w:r>
          </w:p>
        </w:tc>
      </w:tr>
      <w:tr w:rsidR="00EB3E04" w:rsidRPr="00F340BE" w:rsidTr="000A527F">
        <w:trPr>
          <w:trHeight w:val="51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F628EF">
            <w:pPr>
              <w:spacing w:after="0" w:line="240" w:lineRule="auto"/>
            </w:pPr>
            <w:r w:rsidRPr="00F340BE">
              <w:rPr>
                <w:rFonts w:ascii="Times New Roman" w:hAnsi="Times New Roman"/>
                <w:sz w:val="24"/>
                <w:szCs w:val="24"/>
              </w:rPr>
              <w:lastRenderedPageBreak/>
              <w:t>МАУК «Воротынский РДК»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Народный (образцовый) ансамбль «Любава».</w:t>
            </w:r>
          </w:p>
          <w:p w:rsidR="00EB3E04" w:rsidRPr="00F340BE" w:rsidRDefault="00EB3E04" w:rsidP="00F62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(8 чел.)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0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XVII</w:t>
            </w:r>
            <w:r w:rsidRPr="00F340BE">
              <w:rPr>
                <w:rStyle w:val="af"/>
                <w:rFonts w:ascii="Times New Roman" w:eastAsiaTheme="majorEastAsia" w:hAnsi="Times New Roman" w:cs="Times New Roman"/>
                <w:sz w:val="24"/>
                <w:shd w:val="clear" w:color="auto" w:fill="FFFFFF"/>
              </w:rPr>
              <w:t xml:space="preserve">I </w:t>
            </w:r>
            <w:r w:rsidRPr="00F340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Международный мемориальный фестиваль «Демидовская сирень»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24 мая 2025 г.,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. Быковка</w:t>
            </w:r>
          </w:p>
          <w:p w:rsidR="00EB3E04" w:rsidRPr="00F340BE" w:rsidRDefault="00EB3E04" w:rsidP="0079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E04" w:rsidRPr="00F340BE" w:rsidTr="000A527F">
        <w:trPr>
          <w:trHeight w:val="51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F628EF">
            <w:pPr>
              <w:spacing w:after="0" w:line="240" w:lineRule="auto"/>
            </w:pPr>
            <w:r w:rsidRPr="00F340BE">
              <w:rPr>
                <w:rFonts w:ascii="Times New Roman" w:hAnsi="Times New Roman"/>
                <w:sz w:val="24"/>
                <w:szCs w:val="24"/>
              </w:rPr>
              <w:t>МАУК «Воротынский РДК»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Вокальная группа «MIX» (4 чел.)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0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XVI</w:t>
            </w:r>
            <w:r w:rsidRPr="00F340BE">
              <w:rPr>
                <w:rStyle w:val="af"/>
                <w:rFonts w:ascii="Times New Roman" w:eastAsiaTheme="majorEastAsia" w:hAnsi="Times New Roman" w:cs="Times New Roman"/>
                <w:sz w:val="24"/>
                <w:shd w:val="clear" w:color="auto" w:fill="FFFFFF"/>
              </w:rPr>
              <w:t>I</w:t>
            </w:r>
            <w:r w:rsidRPr="00F340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 Международный мемориальный фестиваль «Демидовская сирень»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F62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  <w:r w:rsidR="00F628EF"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2025 г.,</w:t>
            </w:r>
          </w:p>
          <w:p w:rsidR="00EB3E04" w:rsidRPr="00F340BE" w:rsidRDefault="00EB3E04" w:rsidP="0079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. Быковка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E04" w:rsidRPr="00F340BE" w:rsidTr="000A527F">
        <w:trPr>
          <w:trHeight w:val="51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F628EF">
            <w:pPr>
              <w:spacing w:after="0" w:line="240" w:lineRule="auto"/>
            </w:pPr>
            <w:r w:rsidRPr="00F340BE">
              <w:rPr>
                <w:rFonts w:ascii="Times New Roman" w:hAnsi="Times New Roman"/>
                <w:sz w:val="24"/>
                <w:szCs w:val="24"/>
              </w:rPr>
              <w:t>МАУК «Воротынский РДК»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Народный (образцовый) ансамбль «Любава».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(8 чел.)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0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 Межрегиональный фестиваль народного творчества «Барские горы»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12 июня 2025 г.,</w:t>
            </w:r>
          </w:p>
          <w:p w:rsidR="00EB3E04" w:rsidRPr="00F340BE" w:rsidRDefault="00EB3E04" w:rsidP="0079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. Воротынец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E04" w:rsidRPr="00F340BE" w:rsidTr="000A527F">
        <w:trPr>
          <w:trHeight w:val="51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F628EF">
            <w:pPr>
              <w:spacing w:after="0" w:line="240" w:lineRule="auto"/>
            </w:pPr>
            <w:r w:rsidRPr="00F340BE">
              <w:rPr>
                <w:rFonts w:ascii="Times New Roman" w:hAnsi="Times New Roman"/>
                <w:sz w:val="24"/>
                <w:szCs w:val="24"/>
              </w:rPr>
              <w:t>МАУК «Воротынский РДК»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Вокальный ансамбль «</w:t>
            </w:r>
            <w:proofErr w:type="spellStart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Волжаночка</w:t>
            </w:r>
            <w:proofErr w:type="spellEnd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(8 чел.)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0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 Межрегиональный фестиваль народного творчества «Барские горы»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12 июня 2025 г.,</w:t>
            </w:r>
          </w:p>
          <w:p w:rsidR="00EB3E04" w:rsidRPr="00F340BE" w:rsidRDefault="00EB3E04" w:rsidP="0079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. Воротынец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E04" w:rsidRPr="00F340BE" w:rsidTr="000A527F">
        <w:trPr>
          <w:trHeight w:val="51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F628EF">
            <w:pPr>
              <w:spacing w:after="0" w:line="240" w:lineRule="auto"/>
            </w:pPr>
            <w:r w:rsidRPr="00F340BE">
              <w:rPr>
                <w:rFonts w:ascii="Times New Roman" w:hAnsi="Times New Roman"/>
                <w:sz w:val="24"/>
                <w:szCs w:val="24"/>
              </w:rPr>
              <w:t>МАУК «Воротынский РДК»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Вокальная группа «MIX»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(4 чел.)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0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 Межрегиональный фестиваль народного творчества «Барские горы»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12 июня 2025 г.,</w:t>
            </w:r>
          </w:p>
          <w:p w:rsidR="00EB3E04" w:rsidRPr="00F340BE" w:rsidRDefault="00796EF5" w:rsidP="0079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. Воротынец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E04" w:rsidRPr="00F340BE" w:rsidTr="000A527F">
        <w:trPr>
          <w:trHeight w:val="51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>
            <w:r w:rsidRPr="00F340BE">
              <w:rPr>
                <w:rFonts w:ascii="Times New Roman" w:hAnsi="Times New Roman"/>
                <w:sz w:val="24"/>
                <w:szCs w:val="24"/>
              </w:rPr>
              <w:t>МАУК «Воротынский РДК»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Народный (образцовый) ансамбль «Любава».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(7 чел.)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F34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340BE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 xml:space="preserve"> </w:t>
            </w: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Межрегиональный фестиваль чувашской культуры «</w:t>
            </w:r>
            <w:proofErr w:type="spellStart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Питрав</w:t>
            </w:r>
            <w:proofErr w:type="spellEnd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Пуххи</w:t>
            </w:r>
            <w:proofErr w:type="spellEnd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12 июля</w:t>
            </w:r>
            <w:r w:rsidR="00F628EF"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2025 г., </w:t>
            </w:r>
          </w:p>
          <w:p w:rsidR="00EB3E04" w:rsidRPr="00F340BE" w:rsidRDefault="00EB3E04" w:rsidP="0079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п. Лысая Гора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E04" w:rsidRPr="00F340BE" w:rsidTr="000A527F">
        <w:trPr>
          <w:trHeight w:val="51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F628EF">
            <w:pPr>
              <w:spacing w:after="0" w:line="240" w:lineRule="auto"/>
            </w:pPr>
            <w:r w:rsidRPr="00F340BE">
              <w:rPr>
                <w:rFonts w:ascii="Times New Roman" w:hAnsi="Times New Roman"/>
                <w:sz w:val="24"/>
                <w:szCs w:val="24"/>
              </w:rPr>
              <w:t>МАУК «Воротынский РДК»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Вокальная группа «MIX»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(3 чел.)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F34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340BE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 xml:space="preserve"> </w:t>
            </w: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Межрегиональный фестиваль чувашской культуры «</w:t>
            </w:r>
            <w:proofErr w:type="spellStart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Питрав</w:t>
            </w:r>
            <w:proofErr w:type="spellEnd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Пуххи</w:t>
            </w:r>
            <w:proofErr w:type="spellEnd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12 июля</w:t>
            </w:r>
            <w:r w:rsidR="00F628EF"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2025 г., </w:t>
            </w:r>
          </w:p>
          <w:p w:rsidR="00EB3E04" w:rsidRPr="00F340BE" w:rsidRDefault="00EB3E04" w:rsidP="0079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п. Лысая Гора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E04" w:rsidRPr="00F340BE" w:rsidTr="00F628EF">
        <w:trPr>
          <w:trHeight w:val="89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F628EF">
            <w:pPr>
              <w:spacing w:after="0" w:line="240" w:lineRule="auto"/>
            </w:pPr>
            <w:r w:rsidRPr="00F340BE">
              <w:rPr>
                <w:rFonts w:ascii="Times New Roman" w:hAnsi="Times New Roman"/>
                <w:sz w:val="24"/>
                <w:szCs w:val="24"/>
              </w:rPr>
              <w:t>МАУК «Воротынский РДК»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Народный (образцовый) ансамбль «Любава».</w:t>
            </w:r>
          </w:p>
          <w:p w:rsidR="00EB3E04" w:rsidRPr="00F340BE" w:rsidRDefault="00EB3E04" w:rsidP="00F62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(7 чел.)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</w:pPr>
            <w:r w:rsidRPr="00F340BE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  <w:lang w:val="en-US"/>
              </w:rPr>
              <w:t>I</w:t>
            </w:r>
            <w:r w:rsidRPr="00F340BE">
              <w:rPr>
                <w:rStyle w:val="af"/>
                <w:rFonts w:ascii="Times New Roman" w:eastAsiaTheme="majorEastAsia" w:hAnsi="Times New Roman" w:cs="Times New Roman"/>
                <w:sz w:val="24"/>
                <w:shd w:val="clear" w:color="auto" w:fill="FFFFFF"/>
              </w:rPr>
              <w:t xml:space="preserve">II </w:t>
            </w:r>
            <w:r w:rsidRPr="00F340BE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Межрегиональный фестиваль народного творчества «</w:t>
            </w:r>
            <w:proofErr w:type="spellStart"/>
            <w:r w:rsidRPr="00F340BE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Васильсурские</w:t>
            </w:r>
            <w:proofErr w:type="spellEnd"/>
            <w:r w:rsidRPr="00F340BE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 xml:space="preserve"> рассветы»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16 августа 2025 г.,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р.п. Васильсурск</w:t>
            </w:r>
          </w:p>
          <w:p w:rsidR="00EB3E04" w:rsidRPr="00F340BE" w:rsidRDefault="00EB3E04" w:rsidP="0079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Местный бюджет г.о. Воротынский</w:t>
            </w:r>
          </w:p>
        </w:tc>
      </w:tr>
      <w:tr w:rsidR="00EB3E04" w:rsidRPr="00F340BE" w:rsidTr="00F628EF">
        <w:trPr>
          <w:trHeight w:val="83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F628EF">
            <w:pPr>
              <w:spacing w:after="0" w:line="240" w:lineRule="auto"/>
            </w:pPr>
            <w:r w:rsidRPr="00F340BE">
              <w:rPr>
                <w:rFonts w:ascii="Times New Roman" w:hAnsi="Times New Roman"/>
                <w:sz w:val="24"/>
                <w:szCs w:val="24"/>
              </w:rPr>
              <w:t>МАУК «Воротынский РДК»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Вокальная группа «MIX»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(3 чел.)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</w:pPr>
            <w:r w:rsidRPr="00F340BE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III Межрегиональный фестиваль народного творчества «</w:t>
            </w:r>
            <w:proofErr w:type="spellStart"/>
            <w:r w:rsidRPr="00F340BE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Васильсурские</w:t>
            </w:r>
            <w:proofErr w:type="spellEnd"/>
            <w:r w:rsidRPr="00F340BE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 xml:space="preserve"> рассветы»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16 августа 2025 г.,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р.п. Васильсурск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Местный бюджет г.о. Воротынский</w:t>
            </w:r>
          </w:p>
        </w:tc>
      </w:tr>
      <w:tr w:rsidR="00EB3E04" w:rsidRPr="00F340BE" w:rsidTr="000A527F">
        <w:trPr>
          <w:trHeight w:val="51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F628EF">
            <w:pPr>
              <w:spacing w:after="0" w:line="240" w:lineRule="auto"/>
            </w:pPr>
            <w:r w:rsidRPr="00F340BE">
              <w:rPr>
                <w:rFonts w:ascii="Times New Roman" w:hAnsi="Times New Roman"/>
                <w:sz w:val="24"/>
                <w:szCs w:val="24"/>
              </w:rPr>
              <w:t>МАУК «Воротынский РДК»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Вокальная группа «MIX»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(3 чел.)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</w:pPr>
            <w:r w:rsidRPr="00F340BE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Всероссийский конкурс-фестиваль «Навстречу талантам»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12. октября 2025 г.,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г. Симферополь, Онлайн-формат.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E04" w:rsidRPr="00F340BE" w:rsidTr="000A527F">
        <w:trPr>
          <w:trHeight w:val="51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>
            <w:r w:rsidRPr="00F340BE">
              <w:rPr>
                <w:rFonts w:ascii="Times New Roman" w:hAnsi="Times New Roman"/>
                <w:sz w:val="24"/>
                <w:szCs w:val="24"/>
              </w:rPr>
              <w:t>МАУК «Воротынский РДК»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Вокальная группа «Шарм»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(3 чел.)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340B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Международный конкурс-фестиваль «Жар-Птица России»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10-11 ноября 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2025 г., 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г. Москва,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Онлайн-формат.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E04" w:rsidRPr="00F340BE" w:rsidTr="000A527F">
        <w:trPr>
          <w:trHeight w:val="51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>
            <w:r w:rsidRPr="00F340BE">
              <w:rPr>
                <w:rFonts w:ascii="Times New Roman" w:hAnsi="Times New Roman"/>
                <w:sz w:val="24"/>
                <w:szCs w:val="24"/>
              </w:rPr>
              <w:lastRenderedPageBreak/>
              <w:t>МАУК «Воротынский РДК»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Вокальная группа «MIX»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(3 чел.)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Style w:val="af"/>
                <w:rFonts w:ascii="Times New Roman" w:eastAsiaTheme="majorEastAsia" w:hAnsi="Times New Roman" w:cs="Times New Roman"/>
                <w:sz w:val="24"/>
                <w:shd w:val="clear" w:color="auto" w:fill="FFFFFF"/>
              </w:rPr>
            </w:pPr>
            <w:r w:rsidRPr="00F340B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Международный конкурс-фестиваль «Жар-Птица России»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10-11 ноября 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2025 г., 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г. Москва,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Онлайн-формат.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05A3" w:rsidRPr="00F340BE" w:rsidTr="000A527F">
        <w:trPr>
          <w:trHeight w:val="51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A3" w:rsidRPr="00F340BE" w:rsidRDefault="006605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5A3" w:rsidRPr="00F340BE" w:rsidRDefault="006605A3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05A3" w:rsidRPr="00F340BE" w:rsidRDefault="006605A3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A3" w:rsidRPr="00F340BE" w:rsidRDefault="006605A3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A3" w:rsidRPr="00F340BE" w:rsidRDefault="006605A3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A3" w:rsidRPr="00F340BE" w:rsidRDefault="006605A3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5A3" w:rsidRPr="00F340BE" w:rsidTr="000A527F">
        <w:trPr>
          <w:trHeight w:val="51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A3" w:rsidRPr="00F340BE" w:rsidRDefault="006605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5A3" w:rsidRPr="00F340BE" w:rsidRDefault="006605A3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05A3" w:rsidRPr="00F340BE" w:rsidRDefault="006605A3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A3" w:rsidRPr="00F340BE" w:rsidRDefault="006605A3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A3" w:rsidRPr="00F340BE" w:rsidRDefault="006605A3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A3" w:rsidRPr="00F340BE" w:rsidRDefault="006605A3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0587" w:rsidRPr="00F340BE" w:rsidRDefault="00F10587" w:rsidP="008656BA">
      <w:pPr>
        <w:tabs>
          <w:tab w:val="left" w:pos="1125"/>
        </w:tabs>
        <w:spacing w:after="0" w:line="240" w:lineRule="auto"/>
        <w:ind w:right="-1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F10587" w:rsidRPr="00F340BE" w:rsidSect="00F10587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A26A7C" w:rsidRPr="00F340BE" w:rsidRDefault="00A26A7C" w:rsidP="008656BA">
      <w:pPr>
        <w:tabs>
          <w:tab w:val="left" w:pos="1125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Фактический объем оказанной муниципальной услуги в стоимостных показателях за 202</w:t>
      </w:r>
      <w:r w:rsidR="001A3BB2" w:rsidRPr="00F34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F34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составляет</w:t>
      </w:r>
    </w:p>
    <w:p w:rsidR="00936054" w:rsidRPr="00F340BE" w:rsidRDefault="00936054" w:rsidP="008656BA">
      <w:pPr>
        <w:tabs>
          <w:tab w:val="left" w:pos="1125"/>
        </w:tabs>
        <w:spacing w:after="0" w:line="240" w:lineRule="auto"/>
        <w:ind w:right="-1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119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127"/>
        <w:gridCol w:w="2126"/>
        <w:gridCol w:w="2551"/>
        <w:gridCol w:w="1985"/>
      </w:tblGrid>
      <w:tr w:rsidR="00936054" w:rsidRPr="00F340BE" w:rsidTr="00B307BF">
        <w:trPr>
          <w:cantSplit/>
          <w:trHeight w:val="600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054" w:rsidRPr="00F340BE" w:rsidRDefault="00936054" w:rsidP="009E13C3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 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(работы)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054" w:rsidRPr="00F340BE" w:rsidRDefault="00936054" w:rsidP="009E13C3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объемы муниципального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задания на оказание муниципальных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услуг (выполнение работ)           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очередной финансовый год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054" w:rsidRPr="00F340BE" w:rsidRDefault="00936054" w:rsidP="009E13C3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объем муниципального 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задания на оказание муниципальных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услуг (выполнение работ)           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отчетный  финансовый год</w:t>
            </w:r>
          </w:p>
        </w:tc>
      </w:tr>
      <w:tr w:rsidR="00936054" w:rsidRPr="00F340BE" w:rsidTr="00B307BF">
        <w:trPr>
          <w:cantSplit/>
          <w:trHeight w:val="360"/>
        </w:trPr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054" w:rsidRPr="00F340BE" w:rsidRDefault="00936054" w:rsidP="009E13C3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054" w:rsidRPr="00F340BE" w:rsidRDefault="00936054" w:rsidP="009E13C3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натуральном 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выражении, единиц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054" w:rsidRPr="00F340BE" w:rsidRDefault="00936054" w:rsidP="009E13C3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стоимостном       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выражении, 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054" w:rsidRPr="00F340BE" w:rsidRDefault="00936054" w:rsidP="009E13C3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натуральном 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выражении, единиц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054" w:rsidRPr="00F340BE" w:rsidRDefault="00936054" w:rsidP="009E13C3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стоимостном       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выражении, тыс. руб.</w:t>
            </w:r>
          </w:p>
        </w:tc>
      </w:tr>
      <w:tr w:rsidR="00936054" w:rsidRPr="00F340BE" w:rsidTr="00B307BF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054" w:rsidRPr="00F340BE" w:rsidRDefault="00936054" w:rsidP="009E13C3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054" w:rsidRPr="00F340BE" w:rsidRDefault="00936054" w:rsidP="009E13C3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054" w:rsidRPr="00F340BE" w:rsidRDefault="00936054" w:rsidP="009E13C3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054" w:rsidRPr="00F340BE" w:rsidRDefault="00936054" w:rsidP="009E13C3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054" w:rsidRPr="00F340BE" w:rsidRDefault="00936054" w:rsidP="009E13C3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36054" w:rsidRPr="00F340BE" w:rsidTr="00B307BF">
        <w:trPr>
          <w:cantSplit/>
          <w:trHeight w:val="173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36054" w:rsidRPr="00F340BE" w:rsidRDefault="00936054" w:rsidP="00D76AE9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36054" w:rsidRPr="00F340BE" w:rsidRDefault="00936054" w:rsidP="009E13C3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36054" w:rsidRPr="00F340BE" w:rsidRDefault="00524EFB" w:rsidP="001A3BB2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1A3BB2"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36054" w:rsidRPr="00F340BE" w:rsidRDefault="00936054" w:rsidP="009E13C3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36054" w:rsidRPr="00F340BE" w:rsidRDefault="001A3BB2" w:rsidP="009E13C3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50310,0</w:t>
            </w:r>
          </w:p>
        </w:tc>
      </w:tr>
    </w:tbl>
    <w:p w:rsidR="00975708" w:rsidRPr="00F340BE" w:rsidRDefault="00975708" w:rsidP="00D76AE9">
      <w:pPr>
        <w:shd w:val="clear" w:color="auto" w:fill="FEFEFE"/>
        <w:spacing w:after="0" w:line="240" w:lineRule="auto"/>
        <w:ind w:right="-1"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6748" w:rsidRPr="00F340BE" w:rsidRDefault="00546748" w:rsidP="00D76AE9">
      <w:pPr>
        <w:shd w:val="clear" w:color="auto" w:fill="FEFEFE"/>
        <w:spacing w:after="0" w:line="240" w:lineRule="auto"/>
        <w:ind w:right="-1"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340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Анализ результатов социологического опроса</w:t>
      </w:r>
    </w:p>
    <w:p w:rsidR="00D76AE9" w:rsidRPr="00F340BE" w:rsidRDefault="00D76AE9" w:rsidP="00D76AE9">
      <w:pPr>
        <w:shd w:val="clear" w:color="auto" w:fill="FEFEFE"/>
        <w:spacing w:after="0" w:line="240" w:lineRule="auto"/>
        <w:ind w:right="-1"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F459C" w:rsidRPr="00F340BE" w:rsidRDefault="007F459C" w:rsidP="008656BA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 202</w:t>
      </w:r>
      <w:r w:rsidR="00762ED8" w:rsidRPr="00F340B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5</w:t>
      </w:r>
      <w:r w:rsidR="006C564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году в </w:t>
      </w:r>
      <w:proofErr w:type="spellStart"/>
      <w:r w:rsidR="006C564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м</w:t>
      </w:r>
      <w:proofErr w:type="gramStart"/>
      <w:r w:rsidRPr="00F340B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.о</w:t>
      </w:r>
      <w:proofErr w:type="spellEnd"/>
      <w:proofErr w:type="gramEnd"/>
      <w:r w:rsidRPr="00F340B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Воротынский проводился 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общей удовлетворенности граждан качеством предоставления муниципальных услуг и мониторинг качества предоставления муниципальных услуг на территории района.</w:t>
      </w:r>
    </w:p>
    <w:p w:rsidR="007F459C" w:rsidRPr="00F340BE" w:rsidRDefault="00546748" w:rsidP="008656BA">
      <w:pPr>
        <w:shd w:val="solid" w:color="FFFFFF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proofErr w:type="gramEnd"/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социологического опроса из </w:t>
      </w:r>
      <w:r w:rsidR="000B6B11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06754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06D4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число давших отрицательную оценку</w:t>
      </w:r>
      <w:r w:rsidR="007F459C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564D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0B6B11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59C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459C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пользователи услуг МБУК «МЦКС» (</w:t>
      </w:r>
      <w:r w:rsidR="00D666A9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AF4CD9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респондента), МАУК «Воротынский РДК» (</w:t>
      </w:r>
      <w:r w:rsidR="00D54D7B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F4CD9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респондент</w:t>
      </w:r>
      <w:r w:rsidR="006C564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F4CD9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), МАУК «ЦНКТ «Гармония»» (</w:t>
      </w:r>
      <w:r w:rsidR="00DC760B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F4CD9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респондент</w:t>
      </w:r>
      <w:r w:rsidR="005A1200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F4CD9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</w:t>
      </w:r>
      <w:r w:rsidR="00DC760B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МАУК «РЦКД «</w:t>
      </w:r>
      <w:proofErr w:type="spellStart"/>
      <w:r w:rsidR="00DC760B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Семьянский</w:t>
      </w:r>
      <w:proofErr w:type="spellEnd"/>
      <w:r w:rsidR="00DC760B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»» (</w:t>
      </w:r>
      <w:r w:rsidR="006E080E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F459C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респондент</w:t>
      </w:r>
      <w:r w:rsidR="006C564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7F459C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C760B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МБУК «Воротынский районный краеведческий музей» (</w:t>
      </w:r>
      <w:r w:rsidR="006C564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C760B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респондент</w:t>
      </w:r>
      <w:r w:rsidR="006C564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C760B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E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МБУК «МЦБС» (5 респондентов)</w:t>
      </w:r>
      <w:r w:rsidR="007F459C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6AE9" w:rsidRPr="00F340BE" w:rsidRDefault="00E2627F" w:rsidP="008656BA">
      <w:pPr>
        <w:shd w:val="solid" w:color="FFFFFF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них: </w:t>
      </w:r>
    </w:p>
    <w:p w:rsidR="00E2627F" w:rsidRPr="00F340BE" w:rsidRDefault="00D76AE9" w:rsidP="008656BA">
      <w:pPr>
        <w:shd w:val="solid" w:color="FFFFFF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F7D1B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удовлетворены графиком работы учреждения – </w:t>
      </w:r>
      <w:r w:rsidR="007C4725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010AB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D1B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человек;</w:t>
      </w:r>
    </w:p>
    <w:p w:rsidR="00D76AE9" w:rsidRPr="00F340BE" w:rsidRDefault="00D76AE9" w:rsidP="008656BA">
      <w:pPr>
        <w:shd w:val="solid" w:color="FFFFFF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hAnsi="Times New Roman" w:cs="Times New Roman"/>
          <w:sz w:val="28"/>
          <w:szCs w:val="28"/>
        </w:rPr>
        <w:t xml:space="preserve">- </w:t>
      </w:r>
      <w:r w:rsidR="000007E1" w:rsidRPr="00F340BE">
        <w:rPr>
          <w:rFonts w:ascii="Times New Roman" w:hAnsi="Times New Roman" w:cs="Times New Roman"/>
          <w:sz w:val="28"/>
          <w:szCs w:val="28"/>
        </w:rPr>
        <w:t>не удовлетворены качеством предоставления услуг учреждением культуры</w:t>
      </w:r>
      <w:r w:rsidR="000B6B11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301E2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0007E1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человек; </w:t>
      </w:r>
    </w:p>
    <w:p w:rsidR="00D76AE9" w:rsidRPr="00F340BE" w:rsidRDefault="00D76AE9" w:rsidP="008656BA">
      <w:pPr>
        <w:shd w:val="solid" w:color="FFFFFF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A19B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F7D1B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удовлетворены комфортностью условий пребывания в учреждении – </w:t>
      </w:r>
      <w:r w:rsidR="00E301E2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F7D1B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человек; </w:t>
      </w:r>
    </w:p>
    <w:p w:rsidR="00D76AE9" w:rsidRPr="00F340BE" w:rsidRDefault="00D76AE9" w:rsidP="008656BA">
      <w:pPr>
        <w:shd w:val="solid" w:color="FFFFFF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F7D1B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удовлетворены условиями доступности услуг для инвалидов и лиц с ОВЗ – </w:t>
      </w:r>
      <w:r w:rsidR="00E301E2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010AB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D1B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человек; </w:t>
      </w:r>
    </w:p>
    <w:p w:rsidR="00AF7D1B" w:rsidRPr="0088222B" w:rsidRDefault="002C3948" w:rsidP="008656BA">
      <w:pPr>
        <w:shd w:val="solid" w:color="FFFFFF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822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- не удовлетворены корректным поведением персонала учреждения культуры – </w:t>
      </w:r>
      <w:r w:rsidR="00E301E2" w:rsidRPr="008822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 человека</w:t>
      </w:r>
      <w:r w:rsidR="000007E1" w:rsidRPr="0088222B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F3025E" w:rsidRPr="00F340BE" w:rsidRDefault="007F459C" w:rsidP="008656BA">
      <w:pPr>
        <w:shd w:val="solid" w:color="FFFFFF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</w:t>
      </w:r>
      <w:r w:rsidR="004E75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ие года в других учреждениях </w:t>
      </w:r>
      <w:r w:rsidRPr="00F340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было зарегистрировано </w:t>
      </w:r>
      <w:r w:rsidR="00E301E2" w:rsidRPr="00F340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4E75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426B12" w:rsidRPr="00F340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46748" w:rsidRPr="00F340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обращений граждан по вопросам качества предоставляемых услуг. </w:t>
      </w:r>
      <w:r w:rsidR="007158B5" w:rsidRPr="00F340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 них – </w:t>
      </w:r>
      <w:r w:rsidR="00E301E2" w:rsidRPr="00F340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4E75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158B5" w:rsidRPr="00F340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устной, пи</w:t>
      </w:r>
      <w:r w:rsidR="00426B12" w:rsidRPr="00F340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сьменной и электронной форме и 0</w:t>
      </w:r>
      <w:r w:rsidR="007158B5" w:rsidRPr="00F340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в книге замечаний и предложений.</w:t>
      </w:r>
    </w:p>
    <w:p w:rsidR="00546748" w:rsidRPr="00F340BE" w:rsidRDefault="00546748" w:rsidP="008656BA">
      <w:pPr>
        <w:shd w:val="solid" w:color="FFFFFF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культуры, спорта и туризма было проведено </w:t>
      </w:r>
      <w:r w:rsidR="007158B5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F459C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</w:t>
      </w:r>
      <w:r w:rsidR="007158B5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ьных мероприятия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  <w:proofErr w:type="gramEnd"/>
      <w:r w:rsidR="007158B5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BEA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МАУК "РЦКД "</w:t>
      </w:r>
      <w:proofErr w:type="spellStart"/>
      <w:r w:rsidR="006A7BEA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Семьянский</w:t>
      </w:r>
      <w:proofErr w:type="spellEnd"/>
      <w:r w:rsidR="006A7BEA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7158B5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; МБУК «МЦКС»</w:t>
      </w:r>
      <w:r w:rsidR="007158B5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- 2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200BB9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</w:t>
      </w:r>
      <w:r w:rsidR="006A7BEA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A7BEA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6A7BEA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="006A7BEA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</w:t>
      </w:r>
      <w:proofErr w:type="gramEnd"/>
      <w:r w:rsidR="006A7BEA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искусств»</w:t>
      </w:r>
      <w:r w:rsidR="00200BB9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00BB9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58B5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6748" w:rsidRPr="00F340BE" w:rsidRDefault="00856FB6" w:rsidP="008656BA">
      <w:pPr>
        <w:shd w:val="clear" w:color="auto" w:fill="FEFEFE"/>
        <w:spacing w:before="100" w:beforeAutospacing="1" w:after="100" w:afterAutospacing="1" w:line="240" w:lineRule="auto"/>
        <w:ind w:right="-1"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Заключение</w:t>
      </w:r>
    </w:p>
    <w:p w:rsidR="005A19B3" w:rsidRPr="00F340BE" w:rsidRDefault="005A19B3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</w:t>
      </w:r>
      <w:r w:rsidR="002630ED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результатов 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мониторинга социального опроса населения, отдел культуры спорта и туризма администрации </w:t>
      </w:r>
      <w:r w:rsidR="003315B4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 Нижегородской области сделал следующие выводы:</w:t>
      </w:r>
    </w:p>
    <w:p w:rsidR="005A19B3" w:rsidRPr="00F340BE" w:rsidRDefault="002630ED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D6162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очередной раз был пересмотрен</w:t>
      </w:r>
      <w:r w:rsidR="005A19B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график работы учре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ждений клубного типа и состав</w:t>
      </w:r>
      <w:r w:rsidR="007D6162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 </w:t>
      </w:r>
      <w:r w:rsidR="005E69B4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новый </w:t>
      </w:r>
      <w:r w:rsidR="005A19B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индивидуальной местности;</w:t>
      </w:r>
    </w:p>
    <w:p w:rsidR="007D6162" w:rsidRPr="00F340BE" w:rsidRDefault="007D6162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необходимо обновить материально-техническую базу учреждений культуры, т. к она не соответствует требованиям современного времени;</w:t>
      </w:r>
    </w:p>
    <w:p w:rsidR="007D6162" w:rsidRPr="00F340BE" w:rsidRDefault="007D6162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E69B4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 во всех учреждениях  культуры требуется текущий ремонт;</w:t>
      </w:r>
    </w:p>
    <w:p w:rsidR="005A19B3" w:rsidRPr="00F340BE" w:rsidRDefault="005A19B3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630ED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доступности услуг</w:t>
      </w:r>
      <w:r w:rsidR="007D6162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инвалидов и лиц с ОВЗ запла</w:t>
      </w:r>
      <w:r w:rsidR="002630ED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нировано 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улучшить </w:t>
      </w:r>
      <w:r w:rsidR="00A0174E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к 2030 году;</w:t>
      </w:r>
    </w:p>
    <w:p w:rsidR="00A0174E" w:rsidRPr="00F340BE" w:rsidRDefault="002630ED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информация</w:t>
      </w:r>
      <w:r w:rsidR="00A0174E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деятельности клубных формирований учреждений культуры на официальных сайтах учреждений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актуализирована</w:t>
      </w:r>
      <w:r w:rsidR="00A0174E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6748" w:rsidRPr="00F340BE" w:rsidRDefault="00546748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деятельность подведомственных учреждений культуры осуществлялась путем предоставления субсидий на выполнение муниципального задания бюджетным и автономным учреждениям. По итогам 202</w:t>
      </w:r>
      <w:r w:rsidR="00856FB6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муниципальные </w:t>
      </w:r>
      <w:r w:rsidR="00AA278F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 считаются выполненными 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полном объеме. </w:t>
      </w:r>
    </w:p>
    <w:p w:rsidR="00546748" w:rsidRPr="00F340BE" w:rsidRDefault="00546748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862" w:rsidRPr="00F340BE" w:rsidRDefault="00563862" w:rsidP="008656BA">
      <w:pPr>
        <w:spacing w:line="240" w:lineRule="auto"/>
        <w:ind w:right="-1" w:firstLine="709"/>
      </w:pPr>
    </w:p>
    <w:p w:rsidR="00AA278F" w:rsidRPr="00AA278F" w:rsidRDefault="00AA278F" w:rsidP="00D230EF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F340BE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F340BE">
        <w:rPr>
          <w:rFonts w:ascii="Times New Roman" w:hAnsi="Times New Roman" w:cs="Times New Roman"/>
          <w:sz w:val="28"/>
          <w:szCs w:val="28"/>
        </w:rPr>
        <w:t>ОКСиТ</w:t>
      </w:r>
      <w:proofErr w:type="spellEnd"/>
      <w:r w:rsidRPr="00F340BE"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3" w:name="_GoBack"/>
      <w:bookmarkEnd w:id="3"/>
      <w:r w:rsidRPr="00F340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762ED8" w:rsidRPr="00F340BE">
        <w:rPr>
          <w:rFonts w:ascii="Times New Roman" w:hAnsi="Times New Roman" w:cs="Times New Roman"/>
          <w:sz w:val="28"/>
          <w:szCs w:val="28"/>
        </w:rPr>
        <w:t>Е</w:t>
      </w:r>
      <w:r w:rsidRPr="00F340BE">
        <w:rPr>
          <w:rFonts w:ascii="Times New Roman" w:hAnsi="Times New Roman" w:cs="Times New Roman"/>
          <w:sz w:val="28"/>
          <w:szCs w:val="28"/>
        </w:rPr>
        <w:t xml:space="preserve">.В. </w:t>
      </w:r>
      <w:proofErr w:type="spellStart"/>
      <w:r w:rsidR="00762ED8" w:rsidRPr="00F340BE">
        <w:rPr>
          <w:rFonts w:ascii="Times New Roman" w:hAnsi="Times New Roman" w:cs="Times New Roman"/>
          <w:sz w:val="28"/>
          <w:szCs w:val="28"/>
        </w:rPr>
        <w:t>Носкова</w:t>
      </w:r>
      <w:proofErr w:type="spellEnd"/>
    </w:p>
    <w:sectPr w:rsidR="00AA278F" w:rsidRPr="00AA278F" w:rsidSect="008656B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6A09"/>
    <w:multiLevelType w:val="hybridMultilevel"/>
    <w:tmpl w:val="B2FCF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F0E05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D8E7886"/>
    <w:multiLevelType w:val="hybridMultilevel"/>
    <w:tmpl w:val="0E401936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2015781A"/>
    <w:multiLevelType w:val="hybridMultilevel"/>
    <w:tmpl w:val="31FE5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1E686B"/>
    <w:multiLevelType w:val="hybridMultilevel"/>
    <w:tmpl w:val="F2402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45B39"/>
    <w:multiLevelType w:val="hybridMultilevel"/>
    <w:tmpl w:val="50D46998"/>
    <w:lvl w:ilvl="0" w:tplc="6ABAF94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9E72E7"/>
    <w:multiLevelType w:val="hybridMultilevel"/>
    <w:tmpl w:val="B70487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F009F7"/>
    <w:multiLevelType w:val="singleLevel"/>
    <w:tmpl w:val="E534932E"/>
    <w:lvl w:ilvl="0">
      <w:start w:val="7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8">
    <w:nsid w:val="2F73785C"/>
    <w:multiLevelType w:val="hybridMultilevel"/>
    <w:tmpl w:val="4CF26FD6"/>
    <w:lvl w:ilvl="0" w:tplc="B8145B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03308"/>
    <w:multiLevelType w:val="hybridMultilevel"/>
    <w:tmpl w:val="DBEEF81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403319A5"/>
    <w:multiLevelType w:val="hybridMultilevel"/>
    <w:tmpl w:val="36607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669D9"/>
    <w:multiLevelType w:val="hybridMultilevel"/>
    <w:tmpl w:val="00E81658"/>
    <w:lvl w:ilvl="0" w:tplc="14DA4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552759"/>
    <w:multiLevelType w:val="hybridMultilevel"/>
    <w:tmpl w:val="71565B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DC6DBA"/>
    <w:multiLevelType w:val="hybridMultilevel"/>
    <w:tmpl w:val="9A308F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DC632E"/>
    <w:multiLevelType w:val="hybridMultilevel"/>
    <w:tmpl w:val="3C166A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F30619E"/>
    <w:multiLevelType w:val="hybridMultilevel"/>
    <w:tmpl w:val="75B2A358"/>
    <w:lvl w:ilvl="0" w:tplc="58C270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6B5697"/>
    <w:multiLevelType w:val="singleLevel"/>
    <w:tmpl w:val="3FBA0C7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E9026FA"/>
    <w:multiLevelType w:val="hybridMultilevel"/>
    <w:tmpl w:val="533ED1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6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4"/>
  </w:num>
  <w:num w:numId="9">
    <w:abstractNumId w:val="10"/>
  </w:num>
  <w:num w:numId="10">
    <w:abstractNumId w:val="13"/>
  </w:num>
  <w:num w:numId="11">
    <w:abstractNumId w:val="14"/>
  </w:num>
  <w:num w:numId="12">
    <w:abstractNumId w:val="12"/>
  </w:num>
  <w:num w:numId="13">
    <w:abstractNumId w:val="0"/>
  </w:num>
  <w:num w:numId="14">
    <w:abstractNumId w:val="8"/>
  </w:num>
  <w:num w:numId="15">
    <w:abstractNumId w:val="10"/>
  </w:num>
  <w:num w:numId="16">
    <w:abstractNumId w:val="14"/>
  </w:num>
  <w:num w:numId="17">
    <w:abstractNumId w:val="12"/>
  </w:num>
  <w:num w:numId="18">
    <w:abstractNumId w:val="13"/>
  </w:num>
  <w:num w:numId="19">
    <w:abstractNumId w:val="3"/>
  </w:num>
  <w:num w:numId="20">
    <w:abstractNumId w:val="15"/>
  </w:num>
  <w:num w:numId="21">
    <w:abstractNumId w:val="11"/>
  </w:num>
  <w:num w:numId="22">
    <w:abstractNumId w:val="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EE0"/>
    <w:rsid w:val="000007E1"/>
    <w:rsid w:val="00000F2B"/>
    <w:rsid w:val="00017DA7"/>
    <w:rsid w:val="00022FD2"/>
    <w:rsid w:val="0003728C"/>
    <w:rsid w:val="000839F4"/>
    <w:rsid w:val="00091380"/>
    <w:rsid w:val="000964C2"/>
    <w:rsid w:val="000A527F"/>
    <w:rsid w:val="000B6B11"/>
    <w:rsid w:val="000B7B95"/>
    <w:rsid w:val="000D31DE"/>
    <w:rsid w:val="000E4239"/>
    <w:rsid w:val="001010AB"/>
    <w:rsid w:val="0011122D"/>
    <w:rsid w:val="00132CCD"/>
    <w:rsid w:val="001440EE"/>
    <w:rsid w:val="001A3BB2"/>
    <w:rsid w:val="001A50EC"/>
    <w:rsid w:val="001D4B3D"/>
    <w:rsid w:val="001D5C95"/>
    <w:rsid w:val="001E7A96"/>
    <w:rsid w:val="001F3012"/>
    <w:rsid w:val="00200BB9"/>
    <w:rsid w:val="002224B4"/>
    <w:rsid w:val="00230728"/>
    <w:rsid w:val="002630ED"/>
    <w:rsid w:val="002B40F2"/>
    <w:rsid w:val="002C3854"/>
    <w:rsid w:val="002C3948"/>
    <w:rsid w:val="002D6260"/>
    <w:rsid w:val="002E7237"/>
    <w:rsid w:val="0030743F"/>
    <w:rsid w:val="0031754D"/>
    <w:rsid w:val="003315B4"/>
    <w:rsid w:val="0035063D"/>
    <w:rsid w:val="00365C15"/>
    <w:rsid w:val="00367BB1"/>
    <w:rsid w:val="00371299"/>
    <w:rsid w:val="003937F3"/>
    <w:rsid w:val="003A4EFB"/>
    <w:rsid w:val="003F342B"/>
    <w:rsid w:val="003F494B"/>
    <w:rsid w:val="00414C79"/>
    <w:rsid w:val="00426B12"/>
    <w:rsid w:val="0043689F"/>
    <w:rsid w:val="00464C44"/>
    <w:rsid w:val="00490282"/>
    <w:rsid w:val="004A307B"/>
    <w:rsid w:val="004E7580"/>
    <w:rsid w:val="004F663F"/>
    <w:rsid w:val="00524EFB"/>
    <w:rsid w:val="00546748"/>
    <w:rsid w:val="00563862"/>
    <w:rsid w:val="00580B70"/>
    <w:rsid w:val="00581988"/>
    <w:rsid w:val="005A1200"/>
    <w:rsid w:val="005A19B3"/>
    <w:rsid w:val="005A1A9A"/>
    <w:rsid w:val="005E4AF4"/>
    <w:rsid w:val="005E50B8"/>
    <w:rsid w:val="005E55DB"/>
    <w:rsid w:val="005E69B4"/>
    <w:rsid w:val="0060108A"/>
    <w:rsid w:val="00617AA8"/>
    <w:rsid w:val="00623051"/>
    <w:rsid w:val="00630EE0"/>
    <w:rsid w:val="00637978"/>
    <w:rsid w:val="006605A3"/>
    <w:rsid w:val="00665A6A"/>
    <w:rsid w:val="00667C85"/>
    <w:rsid w:val="0069166B"/>
    <w:rsid w:val="006A3A06"/>
    <w:rsid w:val="006A7BEA"/>
    <w:rsid w:val="006C564D"/>
    <w:rsid w:val="006D2DC3"/>
    <w:rsid w:val="006E080E"/>
    <w:rsid w:val="007158B5"/>
    <w:rsid w:val="0071719F"/>
    <w:rsid w:val="00717488"/>
    <w:rsid w:val="00752945"/>
    <w:rsid w:val="00762ED8"/>
    <w:rsid w:val="00765482"/>
    <w:rsid w:val="00796EF5"/>
    <w:rsid w:val="007A149E"/>
    <w:rsid w:val="007C4725"/>
    <w:rsid w:val="007D6162"/>
    <w:rsid w:val="007E0B29"/>
    <w:rsid w:val="007F459C"/>
    <w:rsid w:val="007F7EA0"/>
    <w:rsid w:val="00827535"/>
    <w:rsid w:val="00832FE0"/>
    <w:rsid w:val="00841AD5"/>
    <w:rsid w:val="008463BB"/>
    <w:rsid w:val="00853233"/>
    <w:rsid w:val="00853809"/>
    <w:rsid w:val="00856FB6"/>
    <w:rsid w:val="008656BA"/>
    <w:rsid w:val="00872AEB"/>
    <w:rsid w:val="0088222B"/>
    <w:rsid w:val="00895464"/>
    <w:rsid w:val="008A11B8"/>
    <w:rsid w:val="008A2F91"/>
    <w:rsid w:val="008B0624"/>
    <w:rsid w:val="008B4D94"/>
    <w:rsid w:val="008D47BA"/>
    <w:rsid w:val="008E71EA"/>
    <w:rsid w:val="008F7642"/>
    <w:rsid w:val="00906754"/>
    <w:rsid w:val="0091008D"/>
    <w:rsid w:val="00923BA0"/>
    <w:rsid w:val="00936054"/>
    <w:rsid w:val="009428E2"/>
    <w:rsid w:val="00975708"/>
    <w:rsid w:val="009A4A90"/>
    <w:rsid w:val="009A7599"/>
    <w:rsid w:val="009B6A50"/>
    <w:rsid w:val="009E13C3"/>
    <w:rsid w:val="009E5F6F"/>
    <w:rsid w:val="009F00C7"/>
    <w:rsid w:val="009F4D41"/>
    <w:rsid w:val="00A0174E"/>
    <w:rsid w:val="00A04318"/>
    <w:rsid w:val="00A1648E"/>
    <w:rsid w:val="00A26A7C"/>
    <w:rsid w:val="00A27396"/>
    <w:rsid w:val="00A32324"/>
    <w:rsid w:val="00A339AD"/>
    <w:rsid w:val="00A4383B"/>
    <w:rsid w:val="00AA278F"/>
    <w:rsid w:val="00AE137C"/>
    <w:rsid w:val="00AF4CD9"/>
    <w:rsid w:val="00AF7070"/>
    <w:rsid w:val="00AF7D1B"/>
    <w:rsid w:val="00B13270"/>
    <w:rsid w:val="00B17207"/>
    <w:rsid w:val="00B307BF"/>
    <w:rsid w:val="00B314DB"/>
    <w:rsid w:val="00B76046"/>
    <w:rsid w:val="00B97869"/>
    <w:rsid w:val="00BC5756"/>
    <w:rsid w:val="00BD4425"/>
    <w:rsid w:val="00BE6DA1"/>
    <w:rsid w:val="00C12D0C"/>
    <w:rsid w:val="00C43E1B"/>
    <w:rsid w:val="00C81378"/>
    <w:rsid w:val="00CB14D8"/>
    <w:rsid w:val="00CC2ECD"/>
    <w:rsid w:val="00CF05E5"/>
    <w:rsid w:val="00CF429E"/>
    <w:rsid w:val="00D06D43"/>
    <w:rsid w:val="00D230EF"/>
    <w:rsid w:val="00D251B1"/>
    <w:rsid w:val="00D35CE8"/>
    <w:rsid w:val="00D44143"/>
    <w:rsid w:val="00D45179"/>
    <w:rsid w:val="00D54D7B"/>
    <w:rsid w:val="00D666A9"/>
    <w:rsid w:val="00D70B10"/>
    <w:rsid w:val="00D721B6"/>
    <w:rsid w:val="00D76AE9"/>
    <w:rsid w:val="00D86E66"/>
    <w:rsid w:val="00DA40AF"/>
    <w:rsid w:val="00DA6923"/>
    <w:rsid w:val="00DB7D61"/>
    <w:rsid w:val="00DC2A8E"/>
    <w:rsid w:val="00DC760B"/>
    <w:rsid w:val="00DD18C5"/>
    <w:rsid w:val="00DE734F"/>
    <w:rsid w:val="00E234AE"/>
    <w:rsid w:val="00E2627F"/>
    <w:rsid w:val="00E301E2"/>
    <w:rsid w:val="00E417B4"/>
    <w:rsid w:val="00E4748C"/>
    <w:rsid w:val="00E568AE"/>
    <w:rsid w:val="00E660D5"/>
    <w:rsid w:val="00E759A5"/>
    <w:rsid w:val="00E93E72"/>
    <w:rsid w:val="00E97AE3"/>
    <w:rsid w:val="00EB3E04"/>
    <w:rsid w:val="00EB3F95"/>
    <w:rsid w:val="00ED22B0"/>
    <w:rsid w:val="00ED5E95"/>
    <w:rsid w:val="00ED73A4"/>
    <w:rsid w:val="00EE7204"/>
    <w:rsid w:val="00F10587"/>
    <w:rsid w:val="00F25322"/>
    <w:rsid w:val="00F3025E"/>
    <w:rsid w:val="00F340BE"/>
    <w:rsid w:val="00F37413"/>
    <w:rsid w:val="00F43CB0"/>
    <w:rsid w:val="00F47FAB"/>
    <w:rsid w:val="00F61D3B"/>
    <w:rsid w:val="00F628EF"/>
    <w:rsid w:val="00F83887"/>
    <w:rsid w:val="00FB3188"/>
    <w:rsid w:val="00FB750D"/>
    <w:rsid w:val="00FF1848"/>
    <w:rsid w:val="00FF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46748"/>
  </w:style>
  <w:style w:type="paragraph" w:styleId="a3">
    <w:name w:val="Body Text Indent"/>
    <w:basedOn w:val="a"/>
    <w:link w:val="a4"/>
    <w:rsid w:val="00546748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6"/>
      <w:szCs w:val="24"/>
      <w:lang w:val="en-US" w:eastAsia="ru-RU"/>
    </w:rPr>
  </w:style>
  <w:style w:type="character" w:customStyle="1" w:styleId="a4">
    <w:name w:val="Основной текст с отступом Знак"/>
    <w:basedOn w:val="a0"/>
    <w:link w:val="a3"/>
    <w:rsid w:val="00546748"/>
    <w:rPr>
      <w:rFonts w:ascii="Times New Roman" w:eastAsia="Times New Roman" w:hAnsi="Times New Roman" w:cs="Times New Roman"/>
      <w:snapToGrid w:val="0"/>
      <w:sz w:val="26"/>
      <w:szCs w:val="24"/>
      <w:lang w:val="en-US" w:eastAsia="ru-RU"/>
    </w:rPr>
  </w:style>
  <w:style w:type="paragraph" w:styleId="a5">
    <w:name w:val="Normal (Web)"/>
    <w:basedOn w:val="a"/>
    <w:uiPriority w:val="99"/>
    <w:unhideWhenUsed/>
    <w:rsid w:val="00546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546748"/>
    <w:rPr>
      <w:i/>
      <w:iCs/>
    </w:rPr>
  </w:style>
  <w:style w:type="paragraph" w:styleId="a7">
    <w:name w:val="Body Text"/>
    <w:basedOn w:val="a"/>
    <w:link w:val="a8"/>
    <w:uiPriority w:val="99"/>
    <w:semiHidden/>
    <w:unhideWhenUsed/>
    <w:rsid w:val="00546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54674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54674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4674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9">
    <w:name w:val="Balloon Text"/>
    <w:basedOn w:val="a"/>
    <w:link w:val="aa"/>
    <w:uiPriority w:val="99"/>
    <w:semiHidden/>
    <w:unhideWhenUsed/>
    <w:rsid w:val="0054674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54674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b">
    <w:name w:val="List Paragraph"/>
    <w:basedOn w:val="a"/>
    <w:uiPriority w:val="34"/>
    <w:qFormat/>
    <w:rsid w:val="00546748"/>
    <w:pPr>
      <w:ind w:left="720"/>
      <w:contextualSpacing/>
    </w:pPr>
    <w:rPr>
      <w:rFonts w:ascii="Calibri" w:eastAsia="Calibri" w:hAnsi="Calibri" w:cs="Times New Roman"/>
    </w:rPr>
  </w:style>
  <w:style w:type="paragraph" w:styleId="ac">
    <w:name w:val="No Spacing"/>
    <w:uiPriority w:val="1"/>
    <w:qFormat/>
    <w:rsid w:val="00546748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39"/>
    <w:rsid w:val="005467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d"/>
    <w:uiPriority w:val="59"/>
    <w:rsid w:val="005467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uiPriority w:val="99"/>
    <w:semiHidden/>
    <w:unhideWhenUsed/>
    <w:rsid w:val="00546748"/>
    <w:rPr>
      <w:color w:val="0563C1"/>
      <w:u w:val="single"/>
    </w:rPr>
  </w:style>
  <w:style w:type="table" w:customStyle="1" w:styleId="21">
    <w:name w:val="Сетка таблицы2"/>
    <w:basedOn w:val="a1"/>
    <w:next w:val="ad"/>
    <w:uiPriority w:val="39"/>
    <w:rsid w:val="00617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-renderblock">
    <w:name w:val="article-render__block"/>
    <w:basedOn w:val="a"/>
    <w:qFormat/>
    <w:rsid w:val="00BC5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9E5F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46748"/>
  </w:style>
  <w:style w:type="paragraph" w:styleId="a3">
    <w:name w:val="Body Text Indent"/>
    <w:basedOn w:val="a"/>
    <w:link w:val="a4"/>
    <w:rsid w:val="00546748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6"/>
      <w:szCs w:val="24"/>
      <w:lang w:val="en-US" w:eastAsia="ru-RU"/>
    </w:rPr>
  </w:style>
  <w:style w:type="character" w:customStyle="1" w:styleId="a4">
    <w:name w:val="Основной текст с отступом Знак"/>
    <w:basedOn w:val="a0"/>
    <w:link w:val="a3"/>
    <w:rsid w:val="00546748"/>
    <w:rPr>
      <w:rFonts w:ascii="Times New Roman" w:eastAsia="Times New Roman" w:hAnsi="Times New Roman" w:cs="Times New Roman"/>
      <w:snapToGrid w:val="0"/>
      <w:sz w:val="26"/>
      <w:szCs w:val="24"/>
      <w:lang w:val="en-US" w:eastAsia="ru-RU"/>
    </w:rPr>
  </w:style>
  <w:style w:type="paragraph" w:styleId="a5">
    <w:name w:val="Normal (Web)"/>
    <w:basedOn w:val="a"/>
    <w:uiPriority w:val="99"/>
    <w:unhideWhenUsed/>
    <w:rsid w:val="00546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546748"/>
    <w:rPr>
      <w:i/>
      <w:iCs/>
    </w:rPr>
  </w:style>
  <w:style w:type="paragraph" w:styleId="a7">
    <w:name w:val="Body Text"/>
    <w:basedOn w:val="a"/>
    <w:link w:val="a8"/>
    <w:uiPriority w:val="99"/>
    <w:semiHidden/>
    <w:unhideWhenUsed/>
    <w:rsid w:val="00546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54674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54674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4674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9">
    <w:name w:val="Balloon Text"/>
    <w:basedOn w:val="a"/>
    <w:link w:val="aa"/>
    <w:uiPriority w:val="99"/>
    <w:semiHidden/>
    <w:unhideWhenUsed/>
    <w:rsid w:val="0054674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54674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b">
    <w:name w:val="List Paragraph"/>
    <w:basedOn w:val="a"/>
    <w:uiPriority w:val="34"/>
    <w:qFormat/>
    <w:rsid w:val="00546748"/>
    <w:pPr>
      <w:ind w:left="720"/>
      <w:contextualSpacing/>
    </w:pPr>
    <w:rPr>
      <w:rFonts w:ascii="Calibri" w:eastAsia="Calibri" w:hAnsi="Calibri" w:cs="Times New Roman"/>
    </w:rPr>
  </w:style>
  <w:style w:type="paragraph" w:styleId="ac">
    <w:name w:val="No Spacing"/>
    <w:uiPriority w:val="1"/>
    <w:qFormat/>
    <w:rsid w:val="00546748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39"/>
    <w:rsid w:val="005467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d"/>
    <w:uiPriority w:val="59"/>
    <w:rsid w:val="005467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uiPriority w:val="99"/>
    <w:semiHidden/>
    <w:unhideWhenUsed/>
    <w:rsid w:val="00546748"/>
    <w:rPr>
      <w:color w:val="0563C1"/>
      <w:u w:val="single"/>
    </w:rPr>
  </w:style>
  <w:style w:type="table" w:customStyle="1" w:styleId="21">
    <w:name w:val="Сетка таблицы2"/>
    <w:basedOn w:val="a1"/>
    <w:next w:val="ad"/>
    <w:uiPriority w:val="39"/>
    <w:rsid w:val="00617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-renderblock">
    <w:name w:val="article-render__block"/>
    <w:basedOn w:val="a"/>
    <w:qFormat/>
    <w:rsid w:val="00BC5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9E5F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BB5B4-8ABB-44AE-B9C1-91A256F45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4802</Words>
  <Characters>27377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64</cp:revision>
  <cp:lastPrinted>2026-02-05T06:20:00Z</cp:lastPrinted>
  <dcterms:created xsi:type="dcterms:W3CDTF">2026-01-26T12:05:00Z</dcterms:created>
  <dcterms:modified xsi:type="dcterms:W3CDTF">2026-03-17T08:30:00Z</dcterms:modified>
</cp:coreProperties>
</file>